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2EDE" w14:textId="77777777" w:rsidR="0059056F" w:rsidRDefault="0059056F" w:rsidP="00273862">
      <w:pPr>
        <w:pStyle w:val="Heading1"/>
        <w:divId w:val="1504509977"/>
        <w:rPr>
          <w:rFonts w:ascii="Times New Roman" w:hAnsi="Times New Roman" w:cs="Times New Roman"/>
          <w:color w:val="auto"/>
          <w:sz w:val="24"/>
          <w:szCs w:val="24"/>
        </w:rPr>
      </w:pPr>
    </w:p>
    <w:p w14:paraId="76DEBB71" w14:textId="77777777" w:rsidR="0059056F" w:rsidRDefault="0059056F" w:rsidP="00273862">
      <w:pPr>
        <w:pStyle w:val="Heading1"/>
        <w:divId w:val="1504509977"/>
        <w:rPr>
          <w:rFonts w:ascii="Times New Roman" w:hAnsi="Times New Roman" w:cs="Times New Roman"/>
          <w:color w:val="auto"/>
          <w:sz w:val="24"/>
          <w:szCs w:val="24"/>
        </w:rPr>
      </w:pPr>
    </w:p>
    <w:p w14:paraId="3F8F784E" w14:textId="550CA279" w:rsidR="0059056F" w:rsidRDefault="0059056F" w:rsidP="0059056F">
      <w:pPr>
        <w:jc w:val="center"/>
        <w:divId w:val="1504509977"/>
        <w:rPr>
          <w:rFonts w:ascii="Times New Roman" w:hAnsi="Times New Roman"/>
          <w:sz w:val="72"/>
          <w:szCs w:val="72"/>
        </w:rPr>
      </w:pPr>
      <w:r w:rsidRPr="00B078D1">
        <w:rPr>
          <w:rFonts w:ascii="Times New Roman" w:hAnsi="Times New Roman"/>
          <w:sz w:val="72"/>
          <w:szCs w:val="72"/>
        </w:rPr>
        <w:t>OE</w:t>
      </w:r>
      <w:r>
        <w:rPr>
          <w:rFonts w:ascii="Times New Roman" w:hAnsi="Times New Roman"/>
          <w:sz w:val="72"/>
          <w:szCs w:val="72"/>
        </w:rPr>
        <w:t xml:space="preserve">S </w:t>
      </w:r>
      <w:r w:rsidR="00797052">
        <w:rPr>
          <w:rFonts w:ascii="Times New Roman" w:hAnsi="Times New Roman"/>
          <w:sz w:val="72"/>
          <w:szCs w:val="72"/>
        </w:rPr>
        <w:t>Crane and Rigging</w:t>
      </w:r>
      <w:r w:rsidR="0048322E">
        <w:rPr>
          <w:rFonts w:ascii="Times New Roman" w:hAnsi="Times New Roman"/>
          <w:sz w:val="72"/>
          <w:szCs w:val="72"/>
        </w:rPr>
        <w:t xml:space="preserve"> </w:t>
      </w:r>
      <w:r w:rsidR="00797052">
        <w:rPr>
          <w:rFonts w:ascii="Times New Roman" w:hAnsi="Times New Roman"/>
          <w:sz w:val="72"/>
          <w:szCs w:val="72"/>
        </w:rPr>
        <w:t xml:space="preserve">  </w:t>
      </w:r>
      <w:r w:rsidR="0048322E">
        <w:rPr>
          <w:rFonts w:ascii="Times New Roman" w:hAnsi="Times New Roman"/>
          <w:sz w:val="72"/>
          <w:szCs w:val="72"/>
        </w:rPr>
        <w:t>Safety</w:t>
      </w:r>
      <w:r w:rsidR="00AE4FEB">
        <w:rPr>
          <w:rFonts w:ascii="Times New Roman" w:hAnsi="Times New Roman"/>
          <w:sz w:val="72"/>
          <w:szCs w:val="72"/>
        </w:rPr>
        <w:t xml:space="preserve"> Pl</w:t>
      </w:r>
      <w:r w:rsidR="00797052">
        <w:rPr>
          <w:rFonts w:ascii="Times New Roman" w:hAnsi="Times New Roman"/>
          <w:sz w:val="72"/>
          <w:szCs w:val="72"/>
        </w:rPr>
        <w:t>an</w:t>
      </w:r>
    </w:p>
    <w:p w14:paraId="4D08CC0C" w14:textId="60C1D352" w:rsidR="007E0129" w:rsidRDefault="007E0129" w:rsidP="00797052">
      <w:pPr>
        <w:divId w:val="1504509977"/>
        <w:rPr>
          <w:noProof/>
        </w:rPr>
      </w:pPr>
    </w:p>
    <w:p w14:paraId="30FD5FA8" w14:textId="77777777" w:rsidR="00797052" w:rsidRDefault="00797052" w:rsidP="007E0129">
      <w:pPr>
        <w:jc w:val="center"/>
        <w:divId w:val="1504509977"/>
        <w:rPr>
          <w:noProof/>
        </w:rPr>
      </w:pPr>
    </w:p>
    <w:p w14:paraId="1F78901B" w14:textId="72A7CD38" w:rsidR="007E0129" w:rsidRDefault="00797052" w:rsidP="00797052">
      <w:pPr>
        <w:jc w:val="center"/>
        <w:divId w:val="1504509977"/>
        <w:rPr>
          <w:rFonts w:ascii="Times New Roman" w:hAnsi="Times New Roman"/>
          <w:sz w:val="72"/>
          <w:szCs w:val="72"/>
        </w:rPr>
      </w:pPr>
      <w:r>
        <w:rPr>
          <w:noProof/>
        </w:rPr>
        <w:drawing>
          <wp:inline distT="0" distB="0" distL="0" distR="0" wp14:anchorId="37DDF6DB" wp14:editId="02AAEF37">
            <wp:extent cx="5943600" cy="3934663"/>
            <wp:effectExtent l="0" t="0" r="0" b="8890"/>
            <wp:docPr id="3" name="Picture 2" descr="5 Rules for Safe Rigging : Certified Slings &amp; Supply : Certified Slings &amp;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Rules for Safe Rigging : Certified Slings &amp; Supply : Certified Slings &amp;  Supp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34663"/>
                    </a:xfrm>
                    <a:prstGeom prst="rect">
                      <a:avLst/>
                    </a:prstGeom>
                    <a:noFill/>
                    <a:ln>
                      <a:noFill/>
                    </a:ln>
                  </pic:spPr>
                </pic:pic>
              </a:graphicData>
            </a:graphic>
          </wp:inline>
        </w:drawing>
      </w:r>
    </w:p>
    <w:p w14:paraId="7A11A9F2" w14:textId="77777777" w:rsidR="00797052" w:rsidRPr="00797052" w:rsidRDefault="00797052" w:rsidP="00797052">
      <w:pPr>
        <w:jc w:val="center"/>
        <w:divId w:val="1504509977"/>
        <w:rPr>
          <w:rFonts w:ascii="Times New Roman" w:hAnsi="Times New Roman"/>
          <w:sz w:val="72"/>
          <w:szCs w:val="72"/>
        </w:rPr>
      </w:pPr>
    </w:p>
    <w:p w14:paraId="426A2FD3" w14:textId="77777777" w:rsidR="00797052" w:rsidRDefault="00797052" w:rsidP="0059056F">
      <w:pPr>
        <w:pStyle w:val="Heading1"/>
        <w:divId w:val="1504509977"/>
        <w:rPr>
          <w:rFonts w:ascii="Times New Roman" w:hAnsi="Times New Roman" w:cs="Times New Roman"/>
          <w:b w:val="0"/>
          <w:bCs w:val="0"/>
          <w:color w:val="auto"/>
        </w:rPr>
      </w:pPr>
    </w:p>
    <w:p w14:paraId="48CD8F6E" w14:textId="12B199E9" w:rsidR="0059056F" w:rsidRPr="00253132" w:rsidRDefault="0059056F" w:rsidP="0059056F">
      <w:pPr>
        <w:pStyle w:val="Heading1"/>
        <w:divId w:val="1504509977"/>
        <w:rPr>
          <w:rFonts w:ascii="Times New Roman" w:hAnsi="Times New Roman" w:cs="Times New Roman"/>
          <w:b w:val="0"/>
          <w:bCs w:val="0"/>
          <w:color w:val="auto"/>
        </w:rPr>
      </w:pPr>
      <w:r w:rsidRPr="00253132">
        <w:rPr>
          <w:rFonts w:ascii="Times New Roman" w:hAnsi="Times New Roman" w:cs="Times New Roman"/>
          <w:b w:val="0"/>
          <w:bCs w:val="0"/>
          <w:color w:val="auto"/>
        </w:rPr>
        <w:t xml:space="preserve">Contents </w:t>
      </w:r>
    </w:p>
    <w:p w14:paraId="11045013" w14:textId="7EE6F87F" w:rsidR="0059056F" w:rsidRDefault="0059056F" w:rsidP="0059056F">
      <w:pPr>
        <w:pStyle w:val="Heading1"/>
        <w:divId w:val="1504509977"/>
        <w:rPr>
          <w:rFonts w:ascii="Times New Roman" w:hAnsi="Times New Roman" w:cs="Times New Roman"/>
          <w:b w:val="0"/>
          <w:bCs w:val="0"/>
          <w:color w:val="auto"/>
          <w:sz w:val="24"/>
          <w:szCs w:val="24"/>
        </w:rPr>
      </w:pPr>
      <w:r w:rsidRPr="00253132">
        <w:rPr>
          <w:rFonts w:ascii="Times New Roman" w:hAnsi="Times New Roman" w:cs="Times New Roman"/>
          <w:b w:val="0"/>
          <w:bCs w:val="0"/>
          <w:color w:val="auto"/>
          <w:sz w:val="24"/>
          <w:szCs w:val="24"/>
        </w:rPr>
        <w:t>PURPOSE</w:t>
      </w:r>
      <w:r>
        <w:rPr>
          <w:rFonts w:ascii="Times New Roman" w:hAnsi="Times New Roman" w:cs="Times New Roman"/>
          <w:b w:val="0"/>
          <w:bCs w:val="0"/>
          <w:color w:val="auto"/>
          <w:sz w:val="24"/>
          <w:szCs w:val="24"/>
        </w:rPr>
        <w:t xml:space="preserve"> AND SCOPE</w:t>
      </w:r>
      <w:r w:rsidRPr="00253132">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D835B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Pr="00253132">
        <w:rPr>
          <w:rFonts w:ascii="Times New Roman" w:hAnsi="Times New Roman" w:cs="Times New Roman"/>
          <w:b w:val="0"/>
          <w:bCs w:val="0"/>
          <w:color w:val="auto"/>
          <w:sz w:val="24"/>
          <w:szCs w:val="24"/>
        </w:rPr>
        <w:t xml:space="preserve">3 </w:t>
      </w:r>
    </w:p>
    <w:p w14:paraId="49197C9E" w14:textId="25F0A052" w:rsidR="0059056F" w:rsidRDefault="0023025F"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DEFINITIONS</w:t>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356957">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3</w:t>
      </w:r>
      <w:r w:rsidR="0059056F" w:rsidRPr="00253132">
        <w:rPr>
          <w:rFonts w:ascii="Times New Roman" w:hAnsi="Times New Roman" w:cs="Times New Roman"/>
          <w:b w:val="0"/>
          <w:bCs w:val="0"/>
          <w:color w:val="auto"/>
          <w:sz w:val="24"/>
          <w:szCs w:val="24"/>
        </w:rPr>
        <w:t xml:space="preserve"> </w:t>
      </w:r>
    </w:p>
    <w:p w14:paraId="71CEA2D2" w14:textId="30D81B3F" w:rsidR="0059056F" w:rsidRPr="00253132" w:rsidRDefault="00A77F66"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OPERATION</w:t>
      </w:r>
      <w:r w:rsidR="0059056F" w:rsidRPr="00253132">
        <w:rPr>
          <w:rFonts w:ascii="Times New Roman" w:hAnsi="Times New Roman" w:cs="Times New Roman"/>
          <w:b w:val="0"/>
          <w:bCs w:val="0"/>
          <w:color w:val="auto"/>
          <w:sz w:val="24"/>
          <w:szCs w:val="24"/>
        </w:rPr>
        <w:t xml:space="preserve"> </w:t>
      </w:r>
      <w:r w:rsidR="0059056F">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356957">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59056F">
        <w:rPr>
          <w:rFonts w:ascii="Times New Roman" w:hAnsi="Times New Roman" w:cs="Times New Roman"/>
          <w:b w:val="0"/>
          <w:bCs w:val="0"/>
          <w:color w:val="auto"/>
          <w:sz w:val="24"/>
          <w:szCs w:val="24"/>
          <w:u w:val="single"/>
        </w:rPr>
        <w:tab/>
      </w:r>
      <w:r w:rsidR="008F135B">
        <w:rPr>
          <w:rFonts w:ascii="Times New Roman" w:hAnsi="Times New Roman" w:cs="Times New Roman"/>
          <w:b w:val="0"/>
          <w:bCs w:val="0"/>
          <w:color w:val="auto"/>
          <w:sz w:val="24"/>
          <w:szCs w:val="24"/>
        </w:rPr>
        <w:t>7</w:t>
      </w:r>
      <w:r w:rsidR="0059056F" w:rsidRPr="00253132">
        <w:rPr>
          <w:rFonts w:ascii="Times New Roman" w:hAnsi="Times New Roman" w:cs="Times New Roman"/>
          <w:b w:val="0"/>
          <w:bCs w:val="0"/>
          <w:color w:val="auto"/>
          <w:sz w:val="24"/>
          <w:szCs w:val="24"/>
        </w:rPr>
        <w:t xml:space="preserve">  </w:t>
      </w:r>
    </w:p>
    <w:p w14:paraId="58733A2D" w14:textId="4CE9A044" w:rsidR="0059056F" w:rsidRDefault="0059056F" w:rsidP="0059056F">
      <w:pPr>
        <w:pStyle w:val="Heading1"/>
        <w:divId w:val="1504509977"/>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TRAINING </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sidR="00A77F66">
        <w:rPr>
          <w:rFonts w:ascii="Times New Roman" w:hAnsi="Times New Roman" w:cs="Times New Roman"/>
          <w:b w:val="0"/>
          <w:bCs w:val="0"/>
          <w:color w:val="auto"/>
          <w:sz w:val="24"/>
          <w:szCs w:val="24"/>
        </w:rPr>
        <w:t>8</w:t>
      </w:r>
      <w:r w:rsidRPr="00253132">
        <w:rPr>
          <w:rFonts w:ascii="Times New Roman" w:hAnsi="Times New Roman" w:cs="Times New Roman"/>
          <w:b w:val="0"/>
          <w:bCs w:val="0"/>
          <w:color w:val="auto"/>
          <w:sz w:val="24"/>
          <w:szCs w:val="24"/>
        </w:rPr>
        <w:t xml:space="preserve">  </w:t>
      </w:r>
    </w:p>
    <w:p w14:paraId="1FFC9B45" w14:textId="367B131A" w:rsidR="002C5050" w:rsidRPr="002C5050" w:rsidRDefault="002C5050" w:rsidP="002C5050">
      <w:pPr>
        <w:divId w:val="1504509977"/>
        <w:rPr>
          <w:rFonts w:ascii="Times New Roman" w:hAnsi="Times New Roman"/>
          <w:sz w:val="24"/>
          <w:szCs w:val="24"/>
        </w:rPr>
      </w:pPr>
      <w:r>
        <w:t>POINT OF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77F66">
        <w:rPr>
          <w:rFonts w:ascii="Times New Roman" w:hAnsi="Times New Roman"/>
          <w:sz w:val="24"/>
          <w:szCs w:val="24"/>
        </w:rPr>
        <w:t>8</w:t>
      </w:r>
    </w:p>
    <w:p w14:paraId="00F7769E" w14:textId="77777777" w:rsidR="0059056F" w:rsidRDefault="0059056F" w:rsidP="00273862">
      <w:pPr>
        <w:pStyle w:val="Heading1"/>
        <w:divId w:val="1504509977"/>
        <w:rPr>
          <w:rFonts w:ascii="Times New Roman" w:hAnsi="Times New Roman" w:cs="Times New Roman"/>
          <w:color w:val="auto"/>
          <w:sz w:val="24"/>
          <w:szCs w:val="24"/>
        </w:rPr>
      </w:pPr>
    </w:p>
    <w:p w14:paraId="5C1A6888" w14:textId="77777777" w:rsidR="0059056F" w:rsidRDefault="0059056F" w:rsidP="00273862">
      <w:pPr>
        <w:pStyle w:val="Heading1"/>
        <w:divId w:val="1504509977"/>
        <w:rPr>
          <w:rFonts w:ascii="Times New Roman" w:hAnsi="Times New Roman" w:cs="Times New Roman"/>
          <w:color w:val="auto"/>
          <w:sz w:val="24"/>
          <w:szCs w:val="24"/>
        </w:rPr>
      </w:pPr>
    </w:p>
    <w:p w14:paraId="4B9DF2F9" w14:textId="77777777" w:rsidR="0059056F" w:rsidRDefault="0059056F" w:rsidP="00273862">
      <w:pPr>
        <w:pStyle w:val="Heading1"/>
        <w:divId w:val="1504509977"/>
        <w:rPr>
          <w:rFonts w:ascii="Times New Roman" w:hAnsi="Times New Roman" w:cs="Times New Roman"/>
          <w:color w:val="auto"/>
          <w:sz w:val="24"/>
          <w:szCs w:val="24"/>
        </w:rPr>
      </w:pPr>
    </w:p>
    <w:p w14:paraId="76770213" w14:textId="77777777" w:rsidR="0059056F" w:rsidRDefault="0059056F" w:rsidP="00273862">
      <w:pPr>
        <w:pStyle w:val="Heading1"/>
        <w:divId w:val="1504509977"/>
        <w:rPr>
          <w:rFonts w:ascii="Times New Roman" w:hAnsi="Times New Roman" w:cs="Times New Roman"/>
          <w:color w:val="auto"/>
          <w:sz w:val="24"/>
          <w:szCs w:val="24"/>
        </w:rPr>
      </w:pPr>
    </w:p>
    <w:p w14:paraId="23E2B360" w14:textId="77777777" w:rsidR="0059056F" w:rsidRDefault="0059056F" w:rsidP="00273862">
      <w:pPr>
        <w:pStyle w:val="Heading1"/>
        <w:divId w:val="1504509977"/>
        <w:rPr>
          <w:rFonts w:ascii="Times New Roman" w:hAnsi="Times New Roman" w:cs="Times New Roman"/>
          <w:color w:val="auto"/>
          <w:sz w:val="24"/>
          <w:szCs w:val="24"/>
        </w:rPr>
      </w:pPr>
    </w:p>
    <w:p w14:paraId="11AE339F" w14:textId="77777777" w:rsidR="0059056F" w:rsidRDefault="0059056F" w:rsidP="00273862">
      <w:pPr>
        <w:pStyle w:val="Heading1"/>
        <w:divId w:val="1504509977"/>
        <w:rPr>
          <w:rFonts w:ascii="Times New Roman" w:hAnsi="Times New Roman" w:cs="Times New Roman"/>
          <w:color w:val="auto"/>
          <w:sz w:val="24"/>
          <w:szCs w:val="24"/>
        </w:rPr>
      </w:pPr>
    </w:p>
    <w:p w14:paraId="21E6CEEC" w14:textId="77777777" w:rsidR="00F63375" w:rsidRDefault="00F63375" w:rsidP="00273862">
      <w:pPr>
        <w:pStyle w:val="Heading1"/>
        <w:divId w:val="1504509977"/>
        <w:rPr>
          <w:rFonts w:ascii="Times New Roman" w:hAnsi="Times New Roman" w:cs="Times New Roman"/>
          <w:color w:val="auto"/>
          <w:sz w:val="24"/>
          <w:szCs w:val="24"/>
        </w:rPr>
      </w:pPr>
    </w:p>
    <w:p w14:paraId="573EB32E" w14:textId="77777777" w:rsidR="00F63375" w:rsidRDefault="00F63375" w:rsidP="00273862">
      <w:pPr>
        <w:pStyle w:val="Heading1"/>
        <w:divId w:val="1504509977"/>
        <w:rPr>
          <w:rFonts w:ascii="Times New Roman" w:hAnsi="Times New Roman" w:cs="Times New Roman"/>
          <w:color w:val="auto"/>
          <w:sz w:val="24"/>
          <w:szCs w:val="24"/>
        </w:rPr>
      </w:pPr>
    </w:p>
    <w:p w14:paraId="4D4AEBAC" w14:textId="77777777" w:rsidR="00C567EB" w:rsidRDefault="00C567EB" w:rsidP="00273862">
      <w:pPr>
        <w:pStyle w:val="Heading1"/>
        <w:divId w:val="1504509977"/>
        <w:rPr>
          <w:rFonts w:ascii="Times New Roman" w:hAnsi="Times New Roman" w:cs="Times New Roman"/>
          <w:color w:val="auto"/>
        </w:rPr>
      </w:pPr>
    </w:p>
    <w:p w14:paraId="6270F30B" w14:textId="77777777" w:rsidR="002C5050" w:rsidRDefault="002C5050" w:rsidP="002C5050">
      <w:pPr>
        <w:divId w:val="1504509977"/>
      </w:pPr>
    </w:p>
    <w:p w14:paraId="13019EAA" w14:textId="77777777" w:rsidR="002C5050" w:rsidRDefault="002C5050" w:rsidP="002C5050">
      <w:pPr>
        <w:divId w:val="1504509977"/>
      </w:pPr>
    </w:p>
    <w:p w14:paraId="24EBBB2F" w14:textId="77777777" w:rsidR="002C5050" w:rsidRPr="002C5050" w:rsidRDefault="002C5050" w:rsidP="002C5050">
      <w:pPr>
        <w:divId w:val="1504509977"/>
      </w:pPr>
    </w:p>
    <w:p w14:paraId="65F974C6" w14:textId="77777777" w:rsidR="000F5D68" w:rsidRDefault="000F5D68" w:rsidP="00273862">
      <w:pPr>
        <w:pStyle w:val="Heading1"/>
        <w:divId w:val="1504509977"/>
        <w:rPr>
          <w:rFonts w:ascii="Times New Roman" w:hAnsi="Times New Roman" w:cs="Times New Roman"/>
          <w:color w:val="auto"/>
        </w:rPr>
      </w:pPr>
    </w:p>
    <w:p w14:paraId="528628CD" w14:textId="77777777" w:rsidR="00FC70B0" w:rsidRPr="00FC70B0" w:rsidRDefault="00FC70B0" w:rsidP="00FC70B0">
      <w:pPr>
        <w:divId w:val="1504509977"/>
      </w:pPr>
    </w:p>
    <w:p w14:paraId="57536A03" w14:textId="3AFF0F44" w:rsidR="0033446B" w:rsidRPr="00C74C23" w:rsidRDefault="00146CCC" w:rsidP="00273862">
      <w:pPr>
        <w:pStyle w:val="Heading1"/>
        <w:divId w:val="1504509977"/>
        <w:rPr>
          <w:rFonts w:ascii="Times New Roman" w:hAnsi="Times New Roman" w:cs="Times New Roman"/>
          <w:color w:val="auto"/>
        </w:rPr>
      </w:pPr>
      <w:r w:rsidRPr="00C74C23">
        <w:rPr>
          <w:rFonts w:ascii="Times New Roman" w:hAnsi="Times New Roman" w:cs="Times New Roman"/>
          <w:color w:val="auto"/>
        </w:rPr>
        <w:lastRenderedPageBreak/>
        <w:t xml:space="preserve">OES </w:t>
      </w:r>
      <w:r w:rsidR="005671FC">
        <w:rPr>
          <w:rFonts w:ascii="Times New Roman" w:hAnsi="Times New Roman" w:cs="Times New Roman"/>
          <w:color w:val="auto"/>
        </w:rPr>
        <w:t xml:space="preserve">Crane and Rigging </w:t>
      </w:r>
      <w:r w:rsidR="00912C77">
        <w:rPr>
          <w:rFonts w:ascii="Times New Roman" w:hAnsi="Times New Roman" w:cs="Times New Roman"/>
          <w:color w:val="auto"/>
        </w:rPr>
        <w:t>Safety</w:t>
      </w:r>
      <w:r w:rsidR="009B4453" w:rsidRPr="00C74C23">
        <w:rPr>
          <w:rFonts w:ascii="Times New Roman" w:hAnsi="Times New Roman" w:cs="Times New Roman"/>
          <w:color w:val="auto"/>
        </w:rPr>
        <w:t xml:space="preserve"> </w:t>
      </w:r>
      <w:r w:rsidR="004867DD" w:rsidRPr="00C74C23">
        <w:rPr>
          <w:rFonts w:ascii="Times New Roman" w:hAnsi="Times New Roman" w:cs="Times New Roman"/>
          <w:color w:val="auto"/>
        </w:rPr>
        <w:t>Plan</w:t>
      </w:r>
    </w:p>
    <w:p w14:paraId="19349820" w14:textId="11BCB980" w:rsidR="00C92D98" w:rsidRDefault="00273862" w:rsidP="00C92D98">
      <w:pPr>
        <w:pStyle w:val="Heading2"/>
        <w:numPr>
          <w:ilvl w:val="0"/>
          <w:numId w:val="23"/>
        </w:numPr>
        <w:divId w:val="1504509977"/>
        <w:rPr>
          <w:rStyle w:val="Strong"/>
          <w:rFonts w:ascii="Times New Roman" w:hAnsi="Times New Roman" w:cs="Times New Roman"/>
          <w:b/>
          <w:bCs/>
          <w:color w:val="auto"/>
          <w:sz w:val="28"/>
          <w:szCs w:val="28"/>
          <w:u w:val="single"/>
        </w:rPr>
      </w:pPr>
      <w:r w:rsidRPr="00C74C23">
        <w:rPr>
          <w:rStyle w:val="Strong"/>
          <w:rFonts w:ascii="Times New Roman" w:hAnsi="Times New Roman" w:cs="Times New Roman"/>
          <w:b/>
          <w:bCs/>
          <w:color w:val="auto"/>
          <w:sz w:val="28"/>
          <w:szCs w:val="28"/>
          <w:u w:val="single"/>
        </w:rPr>
        <w:t>Purpose</w:t>
      </w:r>
      <w:r w:rsidR="00904BCB" w:rsidRPr="00C74C23">
        <w:rPr>
          <w:rStyle w:val="Strong"/>
          <w:rFonts w:ascii="Times New Roman" w:hAnsi="Times New Roman" w:cs="Times New Roman"/>
          <w:b/>
          <w:bCs/>
          <w:color w:val="auto"/>
          <w:sz w:val="28"/>
          <w:szCs w:val="28"/>
          <w:u w:val="single"/>
        </w:rPr>
        <w:t xml:space="preserve"> and Scope</w:t>
      </w:r>
    </w:p>
    <w:p w14:paraId="58B94D89" w14:textId="77777777" w:rsidR="00C92D98" w:rsidRDefault="00C92D98" w:rsidP="00C92D98">
      <w:pPr>
        <w:pStyle w:val="Heading2"/>
        <w:divId w:val="1504509977"/>
        <w:rPr>
          <w:rStyle w:val="Strong"/>
          <w:rFonts w:ascii="Times New Roman" w:hAnsi="Times New Roman" w:cs="Times New Roman"/>
          <w:b/>
          <w:bCs/>
          <w:color w:val="auto"/>
          <w:sz w:val="28"/>
          <w:szCs w:val="28"/>
          <w:u w:val="single"/>
        </w:rPr>
      </w:pPr>
    </w:p>
    <w:p w14:paraId="375F8AAE" w14:textId="63D25433" w:rsidR="00C92D98" w:rsidRDefault="00C92D98" w:rsidP="00C92D98">
      <w:pPr>
        <w:pStyle w:val="Heading2"/>
        <w:divId w:val="1504509977"/>
        <w:rPr>
          <w:rFonts w:ascii="Times New Roman" w:hAnsi="Times New Roman" w:cs="Times New Roman"/>
          <w:b w:val="0"/>
          <w:bCs w:val="0"/>
          <w:color w:val="auto"/>
          <w:sz w:val="24"/>
          <w:szCs w:val="24"/>
        </w:rPr>
      </w:pPr>
      <w:r w:rsidRPr="00C92D98">
        <w:rPr>
          <w:rFonts w:ascii="Times New Roman" w:hAnsi="Times New Roman" w:cs="Times New Roman"/>
          <w:b w:val="0"/>
          <w:bCs w:val="0"/>
          <w:color w:val="auto"/>
          <w:sz w:val="24"/>
          <w:szCs w:val="24"/>
        </w:rPr>
        <w:t xml:space="preserve">The purpose of </w:t>
      </w:r>
      <w:r>
        <w:rPr>
          <w:rFonts w:ascii="Times New Roman" w:hAnsi="Times New Roman" w:cs="Times New Roman"/>
          <w:b w:val="0"/>
          <w:bCs w:val="0"/>
          <w:color w:val="auto"/>
          <w:sz w:val="24"/>
          <w:szCs w:val="24"/>
        </w:rPr>
        <w:t xml:space="preserve">this plan </w:t>
      </w:r>
      <w:r w:rsidRPr="00C92D98">
        <w:rPr>
          <w:rFonts w:ascii="Times New Roman" w:hAnsi="Times New Roman" w:cs="Times New Roman"/>
          <w:b w:val="0"/>
          <w:bCs w:val="0"/>
          <w:color w:val="auto"/>
          <w:sz w:val="24"/>
          <w:szCs w:val="24"/>
        </w:rPr>
        <w:t>is to</w:t>
      </w:r>
      <w:r w:rsidR="005671FC">
        <w:rPr>
          <w:rFonts w:ascii="Times New Roman" w:hAnsi="Times New Roman" w:cs="Times New Roman"/>
          <w:b w:val="0"/>
          <w:bCs w:val="0"/>
          <w:color w:val="auto"/>
          <w:sz w:val="24"/>
          <w:szCs w:val="24"/>
        </w:rPr>
        <w:t xml:space="preserve"> ensure</w:t>
      </w:r>
      <w:r w:rsidRPr="00C92D98">
        <w:rPr>
          <w:rFonts w:ascii="Times New Roman" w:hAnsi="Times New Roman" w:cs="Times New Roman"/>
          <w:b w:val="0"/>
          <w:bCs w:val="0"/>
          <w:color w:val="auto"/>
          <w:sz w:val="24"/>
          <w:szCs w:val="24"/>
        </w:rPr>
        <w:t xml:space="preserve"> all staff, students, and faculty</w:t>
      </w:r>
      <w:r w:rsidR="005671FC">
        <w:rPr>
          <w:rFonts w:ascii="Times New Roman" w:hAnsi="Times New Roman" w:cs="Times New Roman"/>
          <w:b w:val="0"/>
          <w:bCs w:val="0"/>
          <w:color w:val="auto"/>
          <w:sz w:val="24"/>
          <w:szCs w:val="24"/>
        </w:rPr>
        <w:t xml:space="preserve"> who conduct crane and rigging </w:t>
      </w:r>
      <w:r w:rsidR="00A77478">
        <w:rPr>
          <w:rFonts w:ascii="Times New Roman" w:hAnsi="Times New Roman" w:cs="Times New Roman"/>
          <w:b w:val="0"/>
          <w:bCs w:val="0"/>
          <w:color w:val="auto"/>
          <w:sz w:val="24"/>
          <w:szCs w:val="24"/>
        </w:rPr>
        <w:t xml:space="preserve">operations </w:t>
      </w:r>
      <w:r w:rsidR="005671FC">
        <w:rPr>
          <w:rFonts w:ascii="Times New Roman" w:hAnsi="Times New Roman" w:cs="Times New Roman"/>
          <w:b w:val="0"/>
          <w:bCs w:val="0"/>
          <w:color w:val="auto"/>
          <w:sz w:val="24"/>
          <w:szCs w:val="24"/>
        </w:rPr>
        <w:t>are familiar with the hazards associated with it</w:t>
      </w:r>
      <w:r w:rsidRPr="00C92D98">
        <w:rPr>
          <w:rFonts w:ascii="Times New Roman" w:hAnsi="Times New Roman" w:cs="Times New Roman"/>
          <w:b w:val="0"/>
          <w:bCs w:val="0"/>
          <w:color w:val="auto"/>
          <w:sz w:val="24"/>
          <w:szCs w:val="24"/>
        </w:rPr>
        <w:t xml:space="preserve">. </w:t>
      </w:r>
      <w:r w:rsidR="005671FC">
        <w:rPr>
          <w:rFonts w:ascii="Times New Roman" w:hAnsi="Times New Roman" w:cs="Times New Roman"/>
          <w:b w:val="0"/>
          <w:bCs w:val="0"/>
          <w:color w:val="auto"/>
          <w:sz w:val="24"/>
          <w:szCs w:val="24"/>
        </w:rPr>
        <w:t xml:space="preserve">With crane operations, operators develop a plan for every lift. The lift plan should identify hazards, safety precautions, maximum capacities, machine position, environmental conditions, and any other risks involved. </w:t>
      </w:r>
      <w:r w:rsidR="00A77478">
        <w:rPr>
          <w:rFonts w:ascii="Times New Roman" w:hAnsi="Times New Roman" w:cs="Times New Roman"/>
          <w:b w:val="0"/>
          <w:bCs w:val="0"/>
          <w:color w:val="auto"/>
          <w:sz w:val="24"/>
          <w:szCs w:val="24"/>
        </w:rPr>
        <w:t xml:space="preserve">With rigging, it is essential to determine the proper style, size, length, </w:t>
      </w:r>
      <w:r w:rsidR="00CA2920">
        <w:rPr>
          <w:rFonts w:ascii="Times New Roman" w:hAnsi="Times New Roman" w:cs="Times New Roman"/>
          <w:b w:val="0"/>
          <w:bCs w:val="0"/>
          <w:color w:val="auto"/>
          <w:sz w:val="24"/>
          <w:szCs w:val="24"/>
        </w:rPr>
        <w:t>diameter,</w:t>
      </w:r>
      <w:r w:rsidR="00A77478">
        <w:rPr>
          <w:rFonts w:ascii="Times New Roman" w:hAnsi="Times New Roman" w:cs="Times New Roman"/>
          <w:b w:val="0"/>
          <w:bCs w:val="0"/>
          <w:color w:val="auto"/>
          <w:sz w:val="24"/>
          <w:szCs w:val="24"/>
        </w:rPr>
        <w:t xml:space="preserve"> and thickness of sling needed for the application. </w:t>
      </w:r>
    </w:p>
    <w:p w14:paraId="570F42C7" w14:textId="13D0ADD3" w:rsidR="00C36866" w:rsidRPr="00C36866" w:rsidRDefault="00C36866" w:rsidP="00C36866">
      <w:pPr>
        <w:divId w:val="1504509977"/>
        <w:rPr>
          <w:rFonts w:ascii="Times New Roman" w:hAnsi="Times New Roman"/>
          <w:sz w:val="24"/>
          <w:szCs w:val="24"/>
        </w:rPr>
      </w:pPr>
      <w:r w:rsidRPr="00C36866">
        <w:rPr>
          <w:rFonts w:ascii="Times New Roman" w:hAnsi="Times New Roman"/>
          <w:sz w:val="24"/>
          <w:szCs w:val="24"/>
        </w:rPr>
        <w:t>This program applies</w:t>
      </w:r>
      <w:r w:rsidR="00CA2920">
        <w:rPr>
          <w:rFonts w:ascii="Times New Roman" w:hAnsi="Times New Roman"/>
          <w:sz w:val="24"/>
          <w:szCs w:val="24"/>
        </w:rPr>
        <w:t xml:space="preserve"> to all Clemson University (CU) personnel who are involved in </w:t>
      </w:r>
      <w:r w:rsidR="00154EB6">
        <w:rPr>
          <w:rFonts w:ascii="Times New Roman" w:hAnsi="Times New Roman"/>
          <w:sz w:val="24"/>
          <w:szCs w:val="24"/>
        </w:rPr>
        <w:t xml:space="preserve">overhead and gantry cranes, to include semi gantry, cantilever gantry, wall cranes, storage bridge cranes, and other cranes having the same </w:t>
      </w:r>
      <w:r w:rsidR="00F25669">
        <w:rPr>
          <w:rFonts w:ascii="Times New Roman" w:hAnsi="Times New Roman"/>
          <w:sz w:val="24"/>
          <w:szCs w:val="24"/>
        </w:rPr>
        <w:t xml:space="preserve">characteristics. </w:t>
      </w:r>
    </w:p>
    <w:p w14:paraId="37F5BB04" w14:textId="77777777" w:rsidR="00C92D98" w:rsidRDefault="00C92D98" w:rsidP="00C92D98">
      <w:pPr>
        <w:pStyle w:val="Heading2"/>
        <w:divId w:val="1504509977"/>
        <w:rPr>
          <w:rFonts w:ascii="Times New Roman" w:hAnsi="Times New Roman" w:cs="Times New Roman"/>
          <w:b w:val="0"/>
          <w:bCs w:val="0"/>
          <w:color w:val="auto"/>
          <w:sz w:val="24"/>
          <w:szCs w:val="24"/>
        </w:rPr>
      </w:pPr>
    </w:p>
    <w:p w14:paraId="46C9F3D9" w14:textId="7EDA6585" w:rsidR="00CA2920" w:rsidRPr="00CA2920" w:rsidRDefault="00CA2920" w:rsidP="00CA2920">
      <w:pPr>
        <w:pStyle w:val="Heading2"/>
        <w:divId w:val="1504509977"/>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2</w:t>
      </w:r>
      <w:r w:rsidR="00904BCB" w:rsidRPr="00C74C23">
        <w:rPr>
          <w:rFonts w:ascii="Times New Roman" w:hAnsi="Times New Roman" w:cs="Times New Roman"/>
          <w:color w:val="auto"/>
          <w:sz w:val="28"/>
          <w:szCs w:val="28"/>
          <w:u w:val="single"/>
        </w:rPr>
        <w:t xml:space="preserve">.0 </w:t>
      </w:r>
      <w:r w:rsidR="00326C53">
        <w:rPr>
          <w:rFonts w:ascii="Times New Roman" w:hAnsi="Times New Roman" w:cs="Times New Roman"/>
          <w:color w:val="auto"/>
          <w:sz w:val="28"/>
          <w:szCs w:val="28"/>
          <w:u w:val="single"/>
        </w:rPr>
        <w:t>Definitions</w:t>
      </w:r>
    </w:p>
    <w:p w14:paraId="32137792" w14:textId="5D8BEC57" w:rsidR="00CA2920" w:rsidRPr="00CA2920" w:rsidRDefault="00CA2920" w:rsidP="00CA2920">
      <w:pPr>
        <w:divId w:val="1504509977"/>
        <w:rPr>
          <w:rFonts w:ascii="Times New Roman" w:hAnsi="Times New Roman"/>
          <w:sz w:val="24"/>
          <w:szCs w:val="24"/>
        </w:rPr>
      </w:pPr>
      <w:r>
        <w:rPr>
          <w:rFonts w:ascii="Times New Roman" w:hAnsi="Times New Roman"/>
          <w:sz w:val="24"/>
          <w:szCs w:val="24"/>
        </w:rPr>
        <w:t>C</w:t>
      </w:r>
      <w:r w:rsidRPr="00CA2920">
        <w:rPr>
          <w:rFonts w:ascii="Times New Roman" w:hAnsi="Times New Roman"/>
          <w:sz w:val="24"/>
          <w:szCs w:val="24"/>
        </w:rPr>
        <w:t>rane</w:t>
      </w:r>
      <w:r>
        <w:rPr>
          <w:rFonts w:ascii="Times New Roman" w:hAnsi="Times New Roman"/>
          <w:sz w:val="24"/>
          <w:szCs w:val="24"/>
        </w:rPr>
        <w:t xml:space="preserve"> - </w:t>
      </w:r>
      <w:r w:rsidRPr="00CA2920">
        <w:rPr>
          <w:rFonts w:ascii="Times New Roman" w:hAnsi="Times New Roman"/>
          <w:sz w:val="24"/>
          <w:szCs w:val="24"/>
        </w:rPr>
        <w:t>a machine for lifting and lowering a load and moving it horizontally, with the hoisting mechanism an integral part of the machine. Cranes whether fixed or mobile are driven manually or by power.</w:t>
      </w:r>
    </w:p>
    <w:p w14:paraId="13F9738A" w14:textId="78492723" w:rsidR="00CA2920" w:rsidRPr="00CA2920" w:rsidRDefault="00CA2920" w:rsidP="00CA2920">
      <w:pPr>
        <w:divId w:val="1504509977"/>
        <w:rPr>
          <w:rFonts w:ascii="Times New Roman" w:hAnsi="Times New Roman"/>
          <w:sz w:val="24"/>
          <w:szCs w:val="24"/>
        </w:rPr>
      </w:pPr>
      <w:r>
        <w:rPr>
          <w:rFonts w:ascii="Times New Roman" w:hAnsi="Times New Roman"/>
          <w:sz w:val="24"/>
          <w:szCs w:val="24"/>
        </w:rPr>
        <w:t>A</w:t>
      </w:r>
      <w:r w:rsidRPr="00CA2920">
        <w:rPr>
          <w:rFonts w:ascii="Times New Roman" w:hAnsi="Times New Roman"/>
          <w:sz w:val="24"/>
          <w:szCs w:val="24"/>
        </w:rPr>
        <w:t xml:space="preserve">utomatic crane </w:t>
      </w:r>
      <w:r>
        <w:rPr>
          <w:rFonts w:ascii="Times New Roman" w:hAnsi="Times New Roman"/>
          <w:sz w:val="24"/>
          <w:szCs w:val="24"/>
        </w:rPr>
        <w:t xml:space="preserve">- </w:t>
      </w:r>
      <w:r w:rsidRPr="00CA2920">
        <w:rPr>
          <w:rFonts w:ascii="Times New Roman" w:hAnsi="Times New Roman"/>
          <w:sz w:val="24"/>
          <w:szCs w:val="24"/>
        </w:rPr>
        <w:t>a crane which when activated operates through a preset cycle or cycles.</w:t>
      </w:r>
    </w:p>
    <w:p w14:paraId="63D22E4D" w14:textId="269E5E51" w:rsidR="00CA2920" w:rsidRPr="00CA2920" w:rsidRDefault="0081654A" w:rsidP="00CA2920">
      <w:pPr>
        <w:divId w:val="1504509977"/>
        <w:rPr>
          <w:rFonts w:ascii="Times New Roman" w:hAnsi="Times New Roman"/>
          <w:sz w:val="24"/>
          <w:szCs w:val="24"/>
        </w:rPr>
      </w:pPr>
      <w:r>
        <w:rPr>
          <w:rFonts w:ascii="Times New Roman" w:hAnsi="Times New Roman"/>
          <w:sz w:val="24"/>
          <w:szCs w:val="24"/>
        </w:rPr>
        <w:t>C</w:t>
      </w:r>
      <w:r w:rsidR="00CA2920" w:rsidRPr="00CA2920">
        <w:rPr>
          <w:rFonts w:ascii="Times New Roman" w:hAnsi="Times New Roman"/>
          <w:sz w:val="24"/>
          <w:szCs w:val="24"/>
        </w:rPr>
        <w:t>ab-operated crane</w:t>
      </w:r>
      <w:r>
        <w:rPr>
          <w:rFonts w:ascii="Times New Roman" w:hAnsi="Times New Roman"/>
          <w:sz w:val="24"/>
          <w:szCs w:val="24"/>
        </w:rPr>
        <w:t xml:space="preserve"> - </w:t>
      </w:r>
      <w:r w:rsidR="00CA2920" w:rsidRPr="00CA2920">
        <w:rPr>
          <w:rFonts w:ascii="Times New Roman" w:hAnsi="Times New Roman"/>
          <w:sz w:val="24"/>
          <w:szCs w:val="24"/>
        </w:rPr>
        <w:t>a crane controlled by an operator in a cab located on the bridge or trolley.</w:t>
      </w:r>
    </w:p>
    <w:p w14:paraId="731D0B0C" w14:textId="687240CD"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Cantilever gantry crane </w:t>
      </w:r>
      <w:r w:rsidR="0081654A">
        <w:rPr>
          <w:rFonts w:ascii="Times New Roman" w:hAnsi="Times New Roman"/>
          <w:sz w:val="24"/>
          <w:szCs w:val="24"/>
        </w:rPr>
        <w:t xml:space="preserve">- </w:t>
      </w:r>
      <w:r w:rsidRPr="00CA2920">
        <w:rPr>
          <w:rFonts w:ascii="Times New Roman" w:hAnsi="Times New Roman"/>
          <w:sz w:val="24"/>
          <w:szCs w:val="24"/>
        </w:rPr>
        <w:t xml:space="preserve">a gantry or </w:t>
      </w:r>
      <w:r w:rsidR="0081654A" w:rsidRPr="00CA2920">
        <w:rPr>
          <w:rFonts w:ascii="Times New Roman" w:hAnsi="Times New Roman"/>
          <w:sz w:val="24"/>
          <w:szCs w:val="24"/>
        </w:rPr>
        <w:t>semi gantry</w:t>
      </w:r>
      <w:r w:rsidRPr="00CA2920">
        <w:rPr>
          <w:rFonts w:ascii="Times New Roman" w:hAnsi="Times New Roman"/>
          <w:sz w:val="24"/>
          <w:szCs w:val="24"/>
        </w:rPr>
        <w:t xml:space="preserve"> crane in which the bridge girders or trusses extend transversely beyond the crane runway on one or both sides.</w:t>
      </w:r>
    </w:p>
    <w:p w14:paraId="267E2A1A" w14:textId="2DDA657F"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Floor-operated crane </w:t>
      </w:r>
      <w:r w:rsidR="0081654A">
        <w:rPr>
          <w:rFonts w:ascii="Times New Roman" w:hAnsi="Times New Roman"/>
          <w:sz w:val="24"/>
          <w:szCs w:val="24"/>
        </w:rPr>
        <w:t xml:space="preserve">- </w:t>
      </w:r>
      <w:r w:rsidRPr="00CA2920">
        <w:rPr>
          <w:rFonts w:ascii="Times New Roman" w:hAnsi="Times New Roman"/>
          <w:sz w:val="24"/>
          <w:szCs w:val="24"/>
        </w:rPr>
        <w:t>a crane which is pendant or nonconductive rope controlled by an operator on the floor or an independent platform.</w:t>
      </w:r>
    </w:p>
    <w:p w14:paraId="1F8CCB39" w14:textId="04C4EC65"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Gantry crane </w:t>
      </w:r>
      <w:r w:rsidR="0081654A">
        <w:rPr>
          <w:rFonts w:ascii="Times New Roman" w:hAnsi="Times New Roman"/>
          <w:sz w:val="24"/>
          <w:szCs w:val="24"/>
        </w:rPr>
        <w:t xml:space="preserve">- </w:t>
      </w:r>
      <w:r w:rsidRPr="00CA2920">
        <w:rPr>
          <w:rFonts w:ascii="Times New Roman" w:hAnsi="Times New Roman"/>
          <w:sz w:val="24"/>
          <w:szCs w:val="24"/>
        </w:rPr>
        <w:t xml:space="preserve">a crane </w:t>
      </w:r>
      <w:proofErr w:type="gramStart"/>
      <w:r w:rsidRPr="00CA2920">
        <w:rPr>
          <w:rFonts w:ascii="Times New Roman" w:hAnsi="Times New Roman"/>
          <w:sz w:val="24"/>
          <w:szCs w:val="24"/>
        </w:rPr>
        <w:t>similar to</w:t>
      </w:r>
      <w:proofErr w:type="gramEnd"/>
      <w:r w:rsidRPr="00CA2920">
        <w:rPr>
          <w:rFonts w:ascii="Times New Roman" w:hAnsi="Times New Roman"/>
          <w:sz w:val="24"/>
          <w:szCs w:val="24"/>
        </w:rPr>
        <w:t xml:space="preserve"> an overhead crane except that the bridge for carrying the trolley or trolleys is rigidly supported on two or more legs running on fixed rails or </w:t>
      </w:r>
      <w:r w:rsidR="00440550" w:rsidRPr="00CA2920">
        <w:rPr>
          <w:rFonts w:ascii="Times New Roman" w:hAnsi="Times New Roman"/>
          <w:sz w:val="24"/>
          <w:szCs w:val="24"/>
        </w:rPr>
        <w:t>another</w:t>
      </w:r>
      <w:r w:rsidRPr="00CA2920">
        <w:rPr>
          <w:rFonts w:ascii="Times New Roman" w:hAnsi="Times New Roman"/>
          <w:sz w:val="24"/>
          <w:szCs w:val="24"/>
        </w:rPr>
        <w:t xml:space="preserve"> runway.</w:t>
      </w:r>
    </w:p>
    <w:p w14:paraId="454A272B" w14:textId="5DF17BF7"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Hot metal handling crane </w:t>
      </w:r>
      <w:r w:rsidR="0081654A">
        <w:rPr>
          <w:rFonts w:ascii="Times New Roman" w:hAnsi="Times New Roman"/>
          <w:sz w:val="24"/>
          <w:szCs w:val="24"/>
        </w:rPr>
        <w:t>-</w:t>
      </w:r>
      <w:r w:rsidRPr="00CA2920">
        <w:rPr>
          <w:rFonts w:ascii="Times New Roman" w:hAnsi="Times New Roman"/>
          <w:sz w:val="24"/>
          <w:szCs w:val="24"/>
        </w:rPr>
        <w:t xml:space="preserve"> an overhead crane used for transporting or pouring molten material.</w:t>
      </w:r>
    </w:p>
    <w:p w14:paraId="0E435329" w14:textId="56898A08"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Overhead crane </w:t>
      </w:r>
      <w:r w:rsidR="0081654A">
        <w:rPr>
          <w:rFonts w:ascii="Times New Roman" w:hAnsi="Times New Roman"/>
          <w:sz w:val="24"/>
          <w:szCs w:val="24"/>
        </w:rPr>
        <w:t xml:space="preserve">- </w:t>
      </w:r>
      <w:r w:rsidRPr="00CA2920">
        <w:rPr>
          <w:rFonts w:ascii="Times New Roman" w:hAnsi="Times New Roman"/>
          <w:sz w:val="24"/>
          <w:szCs w:val="24"/>
        </w:rPr>
        <w:t>a crane with a movable bridge carrying a movable or fixed hoisting mechanism and traveling on an overhead fixed runway structure.</w:t>
      </w:r>
    </w:p>
    <w:p w14:paraId="143A4DC0" w14:textId="64558103"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Power-operated crane </w:t>
      </w:r>
      <w:r w:rsidR="0081654A">
        <w:rPr>
          <w:rFonts w:ascii="Times New Roman" w:hAnsi="Times New Roman"/>
          <w:sz w:val="24"/>
          <w:szCs w:val="24"/>
        </w:rPr>
        <w:t>-</w:t>
      </w:r>
      <w:r w:rsidRPr="00CA2920">
        <w:rPr>
          <w:rFonts w:ascii="Times New Roman" w:hAnsi="Times New Roman"/>
          <w:sz w:val="24"/>
          <w:szCs w:val="24"/>
        </w:rPr>
        <w:t xml:space="preserve"> a crane whose mechanism is driven by electric, air, hydraulic, or internal combustion means.</w:t>
      </w:r>
    </w:p>
    <w:p w14:paraId="03EC4805" w14:textId="53B22BD1"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lastRenderedPageBreak/>
        <w:t xml:space="preserve">A pulpit-operated crane </w:t>
      </w:r>
      <w:r w:rsidR="0081654A">
        <w:rPr>
          <w:rFonts w:ascii="Times New Roman" w:hAnsi="Times New Roman"/>
          <w:sz w:val="24"/>
          <w:szCs w:val="24"/>
        </w:rPr>
        <w:t>-</w:t>
      </w:r>
      <w:r w:rsidRPr="00CA2920">
        <w:rPr>
          <w:rFonts w:ascii="Times New Roman" w:hAnsi="Times New Roman"/>
          <w:sz w:val="24"/>
          <w:szCs w:val="24"/>
        </w:rPr>
        <w:t xml:space="preserve"> a crane operated from a fixed operator station not attached to the crane.</w:t>
      </w:r>
    </w:p>
    <w:p w14:paraId="28BCC052" w14:textId="2B92DF1F"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A remote-operated c</w:t>
      </w:r>
      <w:r w:rsidR="0081654A">
        <w:rPr>
          <w:rFonts w:ascii="Times New Roman" w:hAnsi="Times New Roman"/>
          <w:sz w:val="24"/>
          <w:szCs w:val="24"/>
        </w:rPr>
        <w:t xml:space="preserve">rane - </w:t>
      </w:r>
      <w:r w:rsidRPr="00CA2920">
        <w:rPr>
          <w:rFonts w:ascii="Times New Roman" w:hAnsi="Times New Roman"/>
          <w:sz w:val="24"/>
          <w:szCs w:val="24"/>
        </w:rPr>
        <w:t>a crane controlled by an operator not in a pulpit or in the cab attached to the crane, by any method other than pendant or rope control.</w:t>
      </w:r>
    </w:p>
    <w:p w14:paraId="41E78621" w14:textId="09ABD83F"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A </w:t>
      </w:r>
      <w:r w:rsidR="0081654A" w:rsidRPr="00CA2920">
        <w:rPr>
          <w:rFonts w:ascii="Times New Roman" w:hAnsi="Times New Roman"/>
          <w:sz w:val="24"/>
          <w:szCs w:val="24"/>
        </w:rPr>
        <w:t>semi gantry</w:t>
      </w:r>
      <w:r w:rsidRPr="00CA2920">
        <w:rPr>
          <w:rFonts w:ascii="Times New Roman" w:hAnsi="Times New Roman"/>
          <w:sz w:val="24"/>
          <w:szCs w:val="24"/>
        </w:rPr>
        <w:t xml:space="preserve"> crane </w:t>
      </w:r>
      <w:r w:rsidR="0081654A">
        <w:rPr>
          <w:rFonts w:ascii="Times New Roman" w:hAnsi="Times New Roman"/>
          <w:sz w:val="24"/>
          <w:szCs w:val="24"/>
        </w:rPr>
        <w:t xml:space="preserve">- </w:t>
      </w:r>
      <w:r w:rsidRPr="00CA2920">
        <w:rPr>
          <w:rFonts w:ascii="Times New Roman" w:hAnsi="Times New Roman"/>
          <w:sz w:val="24"/>
          <w:szCs w:val="24"/>
        </w:rPr>
        <w:t>a gantry crane with one end of the bridge rigidly supported on one or more legs that run on a fixed rail or runway, the other end of the bridge being supported by a truck running on an elevated rail or runway.</w:t>
      </w:r>
    </w:p>
    <w:p w14:paraId="3BCC0811" w14:textId="21C459F3"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Storage bridge crane </w:t>
      </w:r>
      <w:r w:rsidR="0081654A">
        <w:rPr>
          <w:rFonts w:ascii="Times New Roman" w:hAnsi="Times New Roman"/>
          <w:sz w:val="24"/>
          <w:szCs w:val="24"/>
        </w:rPr>
        <w:t>-</w:t>
      </w:r>
      <w:r w:rsidRPr="00CA2920">
        <w:rPr>
          <w:rFonts w:ascii="Times New Roman" w:hAnsi="Times New Roman"/>
          <w:sz w:val="24"/>
          <w:szCs w:val="24"/>
        </w:rPr>
        <w:t xml:space="preserve"> a gantry type crane of long span usually used for bulk storage of material; the bridge girders or trusses are rigidly or </w:t>
      </w:r>
      <w:r w:rsidR="0081654A" w:rsidRPr="00CA2920">
        <w:rPr>
          <w:rFonts w:ascii="Times New Roman" w:hAnsi="Times New Roman"/>
          <w:sz w:val="24"/>
          <w:szCs w:val="24"/>
        </w:rPr>
        <w:t>nonrigid</w:t>
      </w:r>
      <w:r w:rsidR="0081654A">
        <w:rPr>
          <w:rFonts w:ascii="Times New Roman" w:hAnsi="Times New Roman"/>
          <w:sz w:val="24"/>
          <w:szCs w:val="24"/>
        </w:rPr>
        <w:t xml:space="preserve"> </w:t>
      </w:r>
      <w:r w:rsidRPr="00CA2920">
        <w:rPr>
          <w:rFonts w:ascii="Times New Roman" w:hAnsi="Times New Roman"/>
          <w:sz w:val="24"/>
          <w:szCs w:val="24"/>
        </w:rPr>
        <w:t>supported on one or more legs. It may have one or more fixed or hinged cantilever ends.</w:t>
      </w:r>
    </w:p>
    <w:p w14:paraId="45C7026B" w14:textId="7A8584B0"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Wall crane </w:t>
      </w:r>
      <w:r w:rsidR="0081654A">
        <w:rPr>
          <w:rFonts w:ascii="Times New Roman" w:hAnsi="Times New Roman"/>
          <w:sz w:val="24"/>
          <w:szCs w:val="24"/>
        </w:rPr>
        <w:t>-</w:t>
      </w:r>
      <w:r w:rsidRPr="00CA2920">
        <w:rPr>
          <w:rFonts w:ascii="Times New Roman" w:hAnsi="Times New Roman"/>
          <w:sz w:val="24"/>
          <w:szCs w:val="24"/>
        </w:rPr>
        <w:t xml:space="preserve"> a crane having a jib with or without trolley and supported from a side wall or line of columns of a building. It is a traveling type and operates on a runway attached to the side wall or columns.</w:t>
      </w:r>
    </w:p>
    <w:p w14:paraId="7248BFA6" w14:textId="75B96C35"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Appointe</w:t>
      </w:r>
      <w:r w:rsidR="0081654A">
        <w:rPr>
          <w:rFonts w:ascii="Times New Roman" w:hAnsi="Times New Roman"/>
          <w:sz w:val="24"/>
          <w:szCs w:val="24"/>
        </w:rPr>
        <w:t xml:space="preserve">d - </w:t>
      </w:r>
      <w:r w:rsidRPr="00CA2920">
        <w:rPr>
          <w:rFonts w:ascii="Times New Roman" w:hAnsi="Times New Roman"/>
          <w:sz w:val="24"/>
          <w:szCs w:val="24"/>
        </w:rPr>
        <w:t>means assigned specific responsibilities by the employer or the employer's representative.</w:t>
      </w:r>
    </w:p>
    <w:p w14:paraId="05B44177" w14:textId="0ED7C5D9"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ANSI</w:t>
      </w:r>
      <w:r w:rsidR="0081654A">
        <w:rPr>
          <w:rFonts w:ascii="Times New Roman" w:hAnsi="Times New Roman"/>
          <w:sz w:val="24"/>
          <w:szCs w:val="24"/>
        </w:rPr>
        <w:t xml:space="preserve"> -</w:t>
      </w:r>
      <w:r w:rsidRPr="00CA2920">
        <w:rPr>
          <w:rFonts w:ascii="Times New Roman" w:hAnsi="Times New Roman"/>
          <w:sz w:val="24"/>
          <w:szCs w:val="24"/>
        </w:rPr>
        <w:t xml:space="preserve"> the American National Standards I</w:t>
      </w:r>
      <w:r w:rsidR="00567452">
        <w:rPr>
          <w:rFonts w:ascii="Times New Roman" w:hAnsi="Times New Roman"/>
          <w:sz w:val="24"/>
          <w:szCs w:val="24"/>
        </w:rPr>
        <w:t>nstitute</w:t>
      </w:r>
      <w:r w:rsidRPr="00CA2920">
        <w:rPr>
          <w:rFonts w:ascii="Times New Roman" w:hAnsi="Times New Roman"/>
          <w:sz w:val="24"/>
          <w:szCs w:val="24"/>
        </w:rPr>
        <w:t>.</w:t>
      </w:r>
    </w:p>
    <w:p w14:paraId="0904F8AC" w14:textId="17708EA6"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An auxiliary hoist </w:t>
      </w:r>
      <w:r w:rsidR="0081654A">
        <w:rPr>
          <w:rFonts w:ascii="Times New Roman" w:hAnsi="Times New Roman"/>
          <w:sz w:val="24"/>
          <w:szCs w:val="24"/>
        </w:rPr>
        <w:t>-</w:t>
      </w:r>
      <w:r w:rsidRPr="00CA2920">
        <w:rPr>
          <w:rFonts w:ascii="Times New Roman" w:hAnsi="Times New Roman"/>
          <w:sz w:val="24"/>
          <w:szCs w:val="24"/>
        </w:rPr>
        <w:t xml:space="preserve"> a supplemental hoisting unit of lighter capacity and usually higher speed than provided for the main hoist.</w:t>
      </w:r>
    </w:p>
    <w:p w14:paraId="78D23CFF" w14:textId="36FDCAE0"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A brake </w:t>
      </w:r>
      <w:r w:rsidR="0081654A">
        <w:rPr>
          <w:rFonts w:ascii="Times New Roman" w:hAnsi="Times New Roman"/>
          <w:sz w:val="24"/>
          <w:szCs w:val="24"/>
        </w:rPr>
        <w:t xml:space="preserve">- </w:t>
      </w:r>
      <w:r w:rsidRPr="00CA2920">
        <w:rPr>
          <w:rFonts w:ascii="Times New Roman" w:hAnsi="Times New Roman"/>
          <w:sz w:val="24"/>
          <w:szCs w:val="24"/>
        </w:rPr>
        <w:t>a device used for retarding or stopping motion by friction or power means.</w:t>
      </w:r>
    </w:p>
    <w:p w14:paraId="6F597624" w14:textId="23A51618"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A drag brake </w:t>
      </w:r>
      <w:r w:rsidR="0081654A">
        <w:rPr>
          <w:rFonts w:ascii="Times New Roman" w:hAnsi="Times New Roman"/>
          <w:sz w:val="24"/>
          <w:szCs w:val="24"/>
        </w:rPr>
        <w:t>-</w:t>
      </w:r>
      <w:r w:rsidRPr="00CA2920">
        <w:rPr>
          <w:rFonts w:ascii="Times New Roman" w:hAnsi="Times New Roman"/>
          <w:sz w:val="24"/>
          <w:szCs w:val="24"/>
        </w:rPr>
        <w:t xml:space="preserve"> a brake which provides retarding force without external control.</w:t>
      </w:r>
    </w:p>
    <w:p w14:paraId="2DE0E12F" w14:textId="1C51C157"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A holding brake </w:t>
      </w:r>
      <w:r w:rsidR="0081654A">
        <w:rPr>
          <w:rFonts w:ascii="Times New Roman" w:hAnsi="Times New Roman"/>
          <w:sz w:val="24"/>
          <w:szCs w:val="24"/>
        </w:rPr>
        <w:t>-</w:t>
      </w:r>
      <w:r w:rsidRPr="00CA2920">
        <w:rPr>
          <w:rFonts w:ascii="Times New Roman" w:hAnsi="Times New Roman"/>
          <w:sz w:val="24"/>
          <w:szCs w:val="24"/>
        </w:rPr>
        <w:t xml:space="preserve"> a brake that automatically prevents motion when power is off.</w:t>
      </w:r>
    </w:p>
    <w:p w14:paraId="4F6E0580" w14:textId="4EBD1DDA"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Bridge </w:t>
      </w:r>
      <w:r w:rsidR="0081654A">
        <w:rPr>
          <w:rFonts w:ascii="Times New Roman" w:hAnsi="Times New Roman"/>
          <w:sz w:val="24"/>
          <w:szCs w:val="24"/>
        </w:rPr>
        <w:t xml:space="preserve">- </w:t>
      </w:r>
      <w:r w:rsidRPr="00CA2920">
        <w:rPr>
          <w:rFonts w:ascii="Times New Roman" w:hAnsi="Times New Roman"/>
          <w:sz w:val="24"/>
          <w:szCs w:val="24"/>
        </w:rPr>
        <w:t xml:space="preserve">means that part of a crane consisting of girders, trucks, end ties, </w:t>
      </w:r>
      <w:r w:rsidR="00440550" w:rsidRPr="00CA2920">
        <w:rPr>
          <w:rFonts w:ascii="Times New Roman" w:hAnsi="Times New Roman"/>
          <w:sz w:val="24"/>
          <w:szCs w:val="24"/>
        </w:rPr>
        <w:t>foot walks</w:t>
      </w:r>
      <w:r w:rsidRPr="00CA2920">
        <w:rPr>
          <w:rFonts w:ascii="Times New Roman" w:hAnsi="Times New Roman"/>
          <w:sz w:val="24"/>
          <w:szCs w:val="24"/>
        </w:rPr>
        <w:t>, and drive mechanism which carries the trolley or trolleys.</w:t>
      </w:r>
    </w:p>
    <w:p w14:paraId="07FA1C0D" w14:textId="2153293D"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Bridge travel </w:t>
      </w:r>
      <w:r w:rsidR="0081654A">
        <w:rPr>
          <w:rFonts w:ascii="Times New Roman" w:hAnsi="Times New Roman"/>
          <w:sz w:val="24"/>
          <w:szCs w:val="24"/>
        </w:rPr>
        <w:t xml:space="preserve">- </w:t>
      </w:r>
      <w:r w:rsidRPr="00CA2920">
        <w:rPr>
          <w:rFonts w:ascii="Times New Roman" w:hAnsi="Times New Roman"/>
          <w:sz w:val="24"/>
          <w:szCs w:val="24"/>
        </w:rPr>
        <w:t>means the crane movement in a direction parallel to the crane runway.</w:t>
      </w:r>
    </w:p>
    <w:p w14:paraId="68BAEFD8" w14:textId="0F715840"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A bumper (buffer) </w:t>
      </w:r>
      <w:r w:rsidR="00440550">
        <w:rPr>
          <w:rFonts w:ascii="Times New Roman" w:hAnsi="Times New Roman"/>
          <w:sz w:val="24"/>
          <w:szCs w:val="24"/>
        </w:rPr>
        <w:t xml:space="preserve">- </w:t>
      </w:r>
      <w:r w:rsidRPr="00CA2920">
        <w:rPr>
          <w:rFonts w:ascii="Times New Roman" w:hAnsi="Times New Roman"/>
          <w:sz w:val="24"/>
          <w:szCs w:val="24"/>
        </w:rPr>
        <w:t>an energy absorbing device for reducing impact when a moving crane or trolley reaches the end of its permitted travel; or when two moving cranes or trolleys come in contact.</w:t>
      </w:r>
    </w:p>
    <w:p w14:paraId="44BA4610" w14:textId="34794D61" w:rsidR="00CA2920" w:rsidRPr="00CA2920" w:rsidRDefault="00440550" w:rsidP="0081654A">
      <w:pPr>
        <w:divId w:val="1504509977"/>
        <w:rPr>
          <w:rFonts w:ascii="Times New Roman" w:hAnsi="Times New Roman"/>
          <w:sz w:val="24"/>
          <w:szCs w:val="24"/>
        </w:rPr>
      </w:pPr>
      <w:r>
        <w:rPr>
          <w:rFonts w:ascii="Times New Roman" w:hAnsi="Times New Roman"/>
          <w:sz w:val="24"/>
          <w:szCs w:val="24"/>
        </w:rPr>
        <w:t>Cab -</w:t>
      </w:r>
      <w:r w:rsidR="00CA2920" w:rsidRPr="00CA2920">
        <w:rPr>
          <w:rFonts w:ascii="Times New Roman" w:hAnsi="Times New Roman"/>
          <w:sz w:val="24"/>
          <w:szCs w:val="24"/>
        </w:rPr>
        <w:t xml:space="preserve"> the operator's compartment on a crane.</w:t>
      </w:r>
    </w:p>
    <w:p w14:paraId="677A628A" w14:textId="747BB845"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Clearance</w:t>
      </w:r>
      <w:r w:rsidR="00440550">
        <w:rPr>
          <w:rFonts w:ascii="Times New Roman" w:hAnsi="Times New Roman"/>
          <w:sz w:val="24"/>
          <w:szCs w:val="24"/>
        </w:rPr>
        <w:t xml:space="preserve"> -</w:t>
      </w:r>
      <w:r w:rsidRPr="00CA2920">
        <w:rPr>
          <w:rFonts w:ascii="Times New Roman" w:hAnsi="Times New Roman"/>
          <w:sz w:val="24"/>
          <w:szCs w:val="24"/>
        </w:rPr>
        <w:t xml:space="preserve"> the distance from any part of the crane to a point of the nearest obstruction.</w:t>
      </w:r>
    </w:p>
    <w:p w14:paraId="29706CE5" w14:textId="795DC102"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lastRenderedPageBreak/>
        <w:t xml:space="preserve">Collectors </w:t>
      </w:r>
      <w:r w:rsidR="001C67F9">
        <w:rPr>
          <w:rFonts w:ascii="Times New Roman" w:hAnsi="Times New Roman"/>
          <w:sz w:val="24"/>
          <w:szCs w:val="24"/>
        </w:rPr>
        <w:t xml:space="preserve">- </w:t>
      </w:r>
      <w:r w:rsidRPr="00CA2920">
        <w:rPr>
          <w:rFonts w:ascii="Times New Roman" w:hAnsi="Times New Roman"/>
          <w:sz w:val="24"/>
          <w:szCs w:val="24"/>
        </w:rPr>
        <w:t>are contacting devices for collecting current from runway or bridge conductors.</w:t>
      </w:r>
    </w:p>
    <w:p w14:paraId="17AA9A0E" w14:textId="2CA76A58"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Conductors bridge </w:t>
      </w:r>
      <w:r w:rsidR="001C67F9">
        <w:rPr>
          <w:rFonts w:ascii="Times New Roman" w:hAnsi="Times New Roman"/>
          <w:sz w:val="24"/>
          <w:szCs w:val="24"/>
        </w:rPr>
        <w:t xml:space="preserve">- </w:t>
      </w:r>
      <w:r w:rsidRPr="00CA2920">
        <w:rPr>
          <w:rFonts w:ascii="Times New Roman" w:hAnsi="Times New Roman"/>
          <w:sz w:val="24"/>
          <w:szCs w:val="24"/>
        </w:rPr>
        <w:t>the electrical conductors located along the bridge structure of a crane to provide power to the trolley.</w:t>
      </w:r>
    </w:p>
    <w:p w14:paraId="14661E56" w14:textId="0CD847A8" w:rsidR="00CA2920" w:rsidRPr="00CA2920" w:rsidRDefault="001C67F9" w:rsidP="0081654A">
      <w:pPr>
        <w:divId w:val="1504509977"/>
        <w:rPr>
          <w:rFonts w:ascii="Times New Roman" w:hAnsi="Times New Roman"/>
          <w:sz w:val="24"/>
          <w:szCs w:val="24"/>
        </w:rPr>
      </w:pPr>
      <w:r w:rsidRPr="00CA2920">
        <w:rPr>
          <w:rFonts w:ascii="Times New Roman" w:hAnsi="Times New Roman"/>
          <w:sz w:val="24"/>
          <w:szCs w:val="24"/>
        </w:rPr>
        <w:t>Conductors’</w:t>
      </w:r>
      <w:r w:rsidR="00CA2920" w:rsidRPr="00CA2920">
        <w:rPr>
          <w:rFonts w:ascii="Times New Roman" w:hAnsi="Times New Roman"/>
          <w:sz w:val="24"/>
          <w:szCs w:val="24"/>
        </w:rPr>
        <w:t xml:space="preserve"> runway (main) </w:t>
      </w:r>
      <w:r>
        <w:rPr>
          <w:rFonts w:ascii="Times New Roman" w:hAnsi="Times New Roman"/>
          <w:sz w:val="24"/>
          <w:szCs w:val="24"/>
        </w:rPr>
        <w:t xml:space="preserve">- </w:t>
      </w:r>
      <w:r w:rsidR="00CA2920" w:rsidRPr="00CA2920">
        <w:rPr>
          <w:rFonts w:ascii="Times New Roman" w:hAnsi="Times New Roman"/>
          <w:sz w:val="24"/>
          <w:szCs w:val="24"/>
        </w:rPr>
        <w:t>the electrical conductors located along a crane runway to provide power to the crane.</w:t>
      </w:r>
    </w:p>
    <w:p w14:paraId="0788CB85" w14:textId="7391DFB4" w:rsidR="00CA2920" w:rsidRPr="00CA2920" w:rsidRDefault="001C67F9" w:rsidP="0081654A">
      <w:pPr>
        <w:divId w:val="1504509977"/>
        <w:rPr>
          <w:rFonts w:ascii="Times New Roman" w:hAnsi="Times New Roman"/>
          <w:sz w:val="24"/>
          <w:szCs w:val="24"/>
        </w:rPr>
      </w:pPr>
      <w:r>
        <w:rPr>
          <w:rFonts w:ascii="Times New Roman" w:hAnsi="Times New Roman"/>
          <w:sz w:val="24"/>
          <w:szCs w:val="24"/>
        </w:rPr>
        <w:t>Control braking -</w:t>
      </w:r>
      <w:r w:rsidR="00CA2920" w:rsidRPr="00CA2920">
        <w:rPr>
          <w:rFonts w:ascii="Times New Roman" w:hAnsi="Times New Roman"/>
          <w:sz w:val="24"/>
          <w:szCs w:val="24"/>
        </w:rPr>
        <w:t xml:space="preserve"> is a method of controlling crane motor speed when in an overhauling condition.</w:t>
      </w:r>
    </w:p>
    <w:p w14:paraId="2B6B9AD5" w14:textId="3B79540F" w:rsidR="00CA2920" w:rsidRPr="00CA2920" w:rsidRDefault="001C67F9" w:rsidP="0081654A">
      <w:pPr>
        <w:divId w:val="1504509977"/>
        <w:rPr>
          <w:rFonts w:ascii="Times New Roman" w:hAnsi="Times New Roman"/>
          <w:sz w:val="24"/>
          <w:szCs w:val="24"/>
        </w:rPr>
      </w:pPr>
      <w:r w:rsidRPr="00CA2920">
        <w:rPr>
          <w:rFonts w:ascii="Times New Roman" w:hAnsi="Times New Roman"/>
          <w:sz w:val="24"/>
          <w:szCs w:val="24"/>
        </w:rPr>
        <w:t>Counter torque</w:t>
      </w:r>
      <w:r>
        <w:rPr>
          <w:rFonts w:ascii="Times New Roman" w:hAnsi="Times New Roman"/>
          <w:sz w:val="24"/>
          <w:szCs w:val="24"/>
        </w:rPr>
        <w:t xml:space="preserve"> -</w:t>
      </w:r>
      <w:r w:rsidR="00CA2920" w:rsidRPr="00CA2920">
        <w:rPr>
          <w:rFonts w:ascii="Times New Roman" w:hAnsi="Times New Roman"/>
          <w:sz w:val="24"/>
          <w:szCs w:val="24"/>
        </w:rPr>
        <w:t xml:space="preserve"> a method of control by which the power to the motor is reversed to develop torque in the opposite direction.</w:t>
      </w:r>
    </w:p>
    <w:p w14:paraId="0CD8FBA0" w14:textId="7783F64B"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Dynamic </w:t>
      </w:r>
      <w:r w:rsidR="001C67F9">
        <w:rPr>
          <w:rFonts w:ascii="Times New Roman" w:hAnsi="Times New Roman"/>
          <w:sz w:val="24"/>
          <w:szCs w:val="24"/>
        </w:rPr>
        <w:t xml:space="preserve">- </w:t>
      </w:r>
      <w:r w:rsidRPr="00CA2920">
        <w:rPr>
          <w:rFonts w:ascii="Times New Roman" w:hAnsi="Times New Roman"/>
          <w:sz w:val="24"/>
          <w:szCs w:val="24"/>
        </w:rPr>
        <w:t>a method of controlling crane motor speeds when in the overhauling condition to provide a retarding force.</w:t>
      </w:r>
    </w:p>
    <w:p w14:paraId="74A5DF10" w14:textId="5AE1F29D"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Regenerative </w:t>
      </w:r>
      <w:r w:rsidR="001C67F9">
        <w:rPr>
          <w:rFonts w:ascii="Times New Roman" w:hAnsi="Times New Roman"/>
          <w:sz w:val="24"/>
          <w:szCs w:val="24"/>
        </w:rPr>
        <w:t>-</w:t>
      </w:r>
      <w:r w:rsidRPr="00CA2920">
        <w:rPr>
          <w:rFonts w:ascii="Times New Roman" w:hAnsi="Times New Roman"/>
          <w:sz w:val="24"/>
          <w:szCs w:val="24"/>
        </w:rPr>
        <w:t xml:space="preserve"> a form of dynamic braking in which the electrical energy generated is fed back into the power system.</w:t>
      </w:r>
    </w:p>
    <w:p w14:paraId="269A0557" w14:textId="39FB6B86"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Mechanical </w:t>
      </w:r>
      <w:r w:rsidR="001C67F9">
        <w:rPr>
          <w:rFonts w:ascii="Times New Roman" w:hAnsi="Times New Roman"/>
          <w:sz w:val="24"/>
          <w:szCs w:val="24"/>
        </w:rPr>
        <w:t>-</w:t>
      </w:r>
      <w:r w:rsidRPr="00CA2920">
        <w:rPr>
          <w:rFonts w:ascii="Times New Roman" w:hAnsi="Times New Roman"/>
          <w:sz w:val="24"/>
          <w:szCs w:val="24"/>
        </w:rPr>
        <w:t xml:space="preserve"> a method of control by friction.</w:t>
      </w:r>
    </w:p>
    <w:p w14:paraId="05EE239B" w14:textId="6DC2212D"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Controller</w:t>
      </w:r>
      <w:r w:rsidR="001C67F9">
        <w:rPr>
          <w:rFonts w:ascii="Times New Roman" w:hAnsi="Times New Roman"/>
          <w:sz w:val="24"/>
          <w:szCs w:val="24"/>
        </w:rPr>
        <w:t xml:space="preserve"> </w:t>
      </w:r>
      <w:r w:rsidRPr="00CA2920">
        <w:rPr>
          <w:rFonts w:ascii="Times New Roman" w:hAnsi="Times New Roman"/>
          <w:sz w:val="24"/>
          <w:szCs w:val="24"/>
        </w:rPr>
        <w:t xml:space="preserve">spring return </w:t>
      </w:r>
      <w:r w:rsidR="001C67F9">
        <w:rPr>
          <w:rFonts w:ascii="Times New Roman" w:hAnsi="Times New Roman"/>
          <w:sz w:val="24"/>
          <w:szCs w:val="24"/>
        </w:rPr>
        <w:t>-</w:t>
      </w:r>
      <w:r w:rsidRPr="00CA2920">
        <w:rPr>
          <w:rFonts w:ascii="Times New Roman" w:hAnsi="Times New Roman"/>
          <w:sz w:val="24"/>
          <w:szCs w:val="24"/>
        </w:rPr>
        <w:t xml:space="preserve"> a controller which when released will return automatically to a neutral position.</w:t>
      </w:r>
    </w:p>
    <w:p w14:paraId="60D4C916" w14:textId="3D6C9C84"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Designated </w:t>
      </w:r>
      <w:r w:rsidR="001C67F9">
        <w:rPr>
          <w:rFonts w:ascii="Times New Roman" w:hAnsi="Times New Roman"/>
          <w:sz w:val="24"/>
          <w:szCs w:val="24"/>
        </w:rPr>
        <w:t>-</w:t>
      </w:r>
      <w:r w:rsidRPr="00CA2920">
        <w:rPr>
          <w:rFonts w:ascii="Times New Roman" w:hAnsi="Times New Roman"/>
          <w:sz w:val="24"/>
          <w:szCs w:val="24"/>
        </w:rPr>
        <w:t xml:space="preserve"> selected or assigned by the employer or the employer's representative as being qualified to perform specific duties.</w:t>
      </w:r>
    </w:p>
    <w:p w14:paraId="6FADD4A1" w14:textId="7595E871"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A drift point </w:t>
      </w:r>
      <w:r w:rsidR="001C67F9">
        <w:rPr>
          <w:rFonts w:ascii="Times New Roman" w:hAnsi="Times New Roman"/>
          <w:sz w:val="24"/>
          <w:szCs w:val="24"/>
        </w:rPr>
        <w:t>-</w:t>
      </w:r>
      <w:r w:rsidRPr="00CA2920">
        <w:rPr>
          <w:rFonts w:ascii="Times New Roman" w:hAnsi="Times New Roman"/>
          <w:sz w:val="24"/>
          <w:szCs w:val="24"/>
        </w:rPr>
        <w:t xml:space="preserve"> a point on a travel motion controller which releases the brake while the motor is not energized. This allows for coasting before the brake is set.</w:t>
      </w:r>
    </w:p>
    <w:p w14:paraId="29F93C58" w14:textId="7E711EAA"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The drum </w:t>
      </w:r>
      <w:r w:rsidR="001C67F9">
        <w:rPr>
          <w:rFonts w:ascii="Times New Roman" w:hAnsi="Times New Roman"/>
          <w:sz w:val="24"/>
          <w:szCs w:val="24"/>
        </w:rPr>
        <w:t xml:space="preserve">- </w:t>
      </w:r>
      <w:r w:rsidRPr="00CA2920">
        <w:rPr>
          <w:rFonts w:ascii="Times New Roman" w:hAnsi="Times New Roman"/>
          <w:sz w:val="24"/>
          <w:szCs w:val="24"/>
        </w:rPr>
        <w:t>is the cylindrical member around which the ropes are wound for raising or lowering the load.</w:t>
      </w:r>
    </w:p>
    <w:p w14:paraId="09440B46" w14:textId="7C92B1F0"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An equalizer </w:t>
      </w:r>
      <w:r w:rsidR="001C67F9">
        <w:rPr>
          <w:rFonts w:ascii="Times New Roman" w:hAnsi="Times New Roman"/>
          <w:sz w:val="24"/>
          <w:szCs w:val="24"/>
        </w:rPr>
        <w:t xml:space="preserve">- </w:t>
      </w:r>
      <w:r w:rsidRPr="00CA2920">
        <w:rPr>
          <w:rFonts w:ascii="Times New Roman" w:hAnsi="Times New Roman"/>
          <w:sz w:val="24"/>
          <w:szCs w:val="24"/>
        </w:rPr>
        <w:t>a device which compensates for unequal length or stretch of a rope.</w:t>
      </w:r>
    </w:p>
    <w:p w14:paraId="1BDD223B" w14:textId="23C5E34A"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Exposed </w:t>
      </w:r>
      <w:r w:rsidR="001C67F9">
        <w:rPr>
          <w:rFonts w:ascii="Times New Roman" w:hAnsi="Times New Roman"/>
          <w:sz w:val="24"/>
          <w:szCs w:val="24"/>
        </w:rPr>
        <w:t>-</w:t>
      </w:r>
      <w:r w:rsidRPr="00CA2920">
        <w:rPr>
          <w:rFonts w:ascii="Times New Roman" w:hAnsi="Times New Roman"/>
          <w:sz w:val="24"/>
          <w:szCs w:val="24"/>
        </w:rPr>
        <w:t xml:space="preserve"> capable of being contacted inadvertently. Applied to hazardous objects not adequately guarded or isolated.</w:t>
      </w:r>
    </w:p>
    <w:p w14:paraId="2788B5AD" w14:textId="757282C2"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Fail-safe</w:t>
      </w:r>
      <w:r w:rsidR="001C67F9">
        <w:rPr>
          <w:rFonts w:ascii="Times New Roman" w:hAnsi="Times New Roman"/>
          <w:sz w:val="24"/>
          <w:szCs w:val="24"/>
        </w:rPr>
        <w:t xml:space="preserve"> -</w:t>
      </w:r>
      <w:r w:rsidRPr="00CA2920">
        <w:rPr>
          <w:rFonts w:ascii="Times New Roman" w:hAnsi="Times New Roman"/>
          <w:sz w:val="24"/>
          <w:szCs w:val="24"/>
        </w:rPr>
        <w:t xml:space="preserve"> a provision designed to automatically stop or safely control any motion in which a malfunction occurs.</w:t>
      </w:r>
    </w:p>
    <w:p w14:paraId="3BC945EC" w14:textId="0C9FEF99" w:rsidR="00CA2920" w:rsidRPr="00CA2920" w:rsidRDefault="0081654A" w:rsidP="0081654A">
      <w:pPr>
        <w:divId w:val="1504509977"/>
        <w:rPr>
          <w:rFonts w:ascii="Times New Roman" w:hAnsi="Times New Roman"/>
          <w:sz w:val="24"/>
          <w:szCs w:val="24"/>
        </w:rPr>
      </w:pPr>
      <w:r w:rsidRPr="00CA2920">
        <w:rPr>
          <w:rFonts w:ascii="Times New Roman" w:hAnsi="Times New Roman"/>
          <w:sz w:val="24"/>
          <w:szCs w:val="24"/>
        </w:rPr>
        <w:t>Foot walk</w:t>
      </w:r>
      <w:r w:rsidR="00CA2920" w:rsidRPr="00CA2920">
        <w:rPr>
          <w:rFonts w:ascii="Times New Roman" w:hAnsi="Times New Roman"/>
          <w:sz w:val="24"/>
          <w:szCs w:val="24"/>
        </w:rPr>
        <w:t xml:space="preserve"> </w:t>
      </w:r>
      <w:r w:rsidR="001C67F9">
        <w:rPr>
          <w:rFonts w:ascii="Times New Roman" w:hAnsi="Times New Roman"/>
          <w:sz w:val="24"/>
          <w:szCs w:val="24"/>
        </w:rPr>
        <w:t>-</w:t>
      </w:r>
      <w:r w:rsidR="00CA2920" w:rsidRPr="00CA2920">
        <w:rPr>
          <w:rFonts w:ascii="Times New Roman" w:hAnsi="Times New Roman"/>
          <w:sz w:val="24"/>
          <w:szCs w:val="24"/>
        </w:rPr>
        <w:t xml:space="preserve"> the walkway with handrail, attached to the bridge or trolley for access </w:t>
      </w:r>
      <w:r w:rsidR="00E4548B">
        <w:rPr>
          <w:rFonts w:ascii="Times New Roman" w:hAnsi="Times New Roman"/>
          <w:sz w:val="24"/>
          <w:szCs w:val="24"/>
        </w:rPr>
        <w:t xml:space="preserve">purposes. </w:t>
      </w:r>
    </w:p>
    <w:p w14:paraId="2630D371" w14:textId="742722C3"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lastRenderedPageBreak/>
        <w:t xml:space="preserve">A hoist </w:t>
      </w:r>
      <w:r w:rsidR="001C67F9">
        <w:rPr>
          <w:rFonts w:ascii="Times New Roman" w:hAnsi="Times New Roman"/>
          <w:sz w:val="24"/>
          <w:szCs w:val="24"/>
        </w:rPr>
        <w:t>-</w:t>
      </w:r>
      <w:r w:rsidRPr="00CA2920">
        <w:rPr>
          <w:rFonts w:ascii="Times New Roman" w:hAnsi="Times New Roman"/>
          <w:sz w:val="24"/>
          <w:szCs w:val="24"/>
        </w:rPr>
        <w:t xml:space="preserve"> an apparatus which may be a part of a crane, exerting a force for lifting or lowering.</w:t>
      </w:r>
    </w:p>
    <w:p w14:paraId="1DB73D51" w14:textId="2502ADBD"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Hoist chain </w:t>
      </w:r>
      <w:r w:rsidR="001C67F9">
        <w:rPr>
          <w:rFonts w:ascii="Times New Roman" w:hAnsi="Times New Roman"/>
          <w:sz w:val="24"/>
          <w:szCs w:val="24"/>
        </w:rPr>
        <w:t>-</w:t>
      </w:r>
      <w:r w:rsidRPr="00CA2920">
        <w:rPr>
          <w:rFonts w:ascii="Times New Roman" w:hAnsi="Times New Roman"/>
          <w:sz w:val="24"/>
          <w:szCs w:val="24"/>
        </w:rPr>
        <w:t xml:space="preserve"> the load bearing chain in a hoist.</w:t>
      </w:r>
    </w:p>
    <w:p w14:paraId="4259F8AB" w14:textId="72D00007" w:rsidR="00CA2920" w:rsidRPr="00CA2920" w:rsidRDefault="00CA2920" w:rsidP="001C67F9">
      <w:pPr>
        <w:divId w:val="1504509977"/>
        <w:rPr>
          <w:rFonts w:ascii="Times New Roman" w:hAnsi="Times New Roman"/>
          <w:sz w:val="24"/>
          <w:szCs w:val="24"/>
        </w:rPr>
      </w:pPr>
      <w:r w:rsidRPr="00CA2920">
        <w:rPr>
          <w:rFonts w:ascii="Times New Roman" w:hAnsi="Times New Roman"/>
          <w:sz w:val="24"/>
          <w:szCs w:val="24"/>
        </w:rPr>
        <w:t>Note: Chain properties do not conform to those shown in ANSI B30.9-1971, Safety Code for Slings.</w:t>
      </w:r>
    </w:p>
    <w:p w14:paraId="3B13F995" w14:textId="1C7327D1"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Hoist motion </w:t>
      </w:r>
      <w:r w:rsidR="001C67F9">
        <w:rPr>
          <w:rFonts w:ascii="Times New Roman" w:hAnsi="Times New Roman"/>
          <w:sz w:val="24"/>
          <w:szCs w:val="24"/>
        </w:rPr>
        <w:t>-</w:t>
      </w:r>
      <w:r w:rsidRPr="00CA2920">
        <w:rPr>
          <w:rFonts w:ascii="Times New Roman" w:hAnsi="Times New Roman"/>
          <w:sz w:val="24"/>
          <w:szCs w:val="24"/>
        </w:rPr>
        <w:t xml:space="preserve"> that motion of a crane which raises and lowers a load.</w:t>
      </w:r>
    </w:p>
    <w:p w14:paraId="17DD3943" w14:textId="2DA4B159"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Load </w:t>
      </w:r>
      <w:r w:rsidR="001C67F9">
        <w:rPr>
          <w:rFonts w:ascii="Times New Roman" w:hAnsi="Times New Roman"/>
          <w:sz w:val="24"/>
          <w:szCs w:val="24"/>
        </w:rPr>
        <w:t>-</w:t>
      </w:r>
      <w:r w:rsidRPr="00CA2920">
        <w:rPr>
          <w:rFonts w:ascii="Times New Roman" w:hAnsi="Times New Roman"/>
          <w:sz w:val="24"/>
          <w:szCs w:val="24"/>
        </w:rPr>
        <w:t xml:space="preserve"> the total superimposed weight on the load block or hook.</w:t>
      </w:r>
    </w:p>
    <w:p w14:paraId="689FB4F8" w14:textId="7EA72EA4"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The load block </w:t>
      </w:r>
      <w:r w:rsidR="001C67F9">
        <w:rPr>
          <w:rFonts w:ascii="Times New Roman" w:hAnsi="Times New Roman"/>
          <w:sz w:val="24"/>
          <w:szCs w:val="24"/>
        </w:rPr>
        <w:t xml:space="preserve">- </w:t>
      </w:r>
      <w:r w:rsidRPr="00CA2920">
        <w:rPr>
          <w:rFonts w:ascii="Times New Roman" w:hAnsi="Times New Roman"/>
          <w:sz w:val="24"/>
          <w:szCs w:val="24"/>
        </w:rPr>
        <w:t>the assembly of hook or shackle, swivel, bearing, sheaves, pins, and frame suspended by the hoisting rope.</w:t>
      </w:r>
    </w:p>
    <w:p w14:paraId="42B9E620" w14:textId="594C8B06"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Magnet </w:t>
      </w:r>
      <w:r w:rsidR="001C67F9">
        <w:rPr>
          <w:rFonts w:ascii="Times New Roman" w:hAnsi="Times New Roman"/>
          <w:sz w:val="24"/>
          <w:szCs w:val="24"/>
        </w:rPr>
        <w:t>-</w:t>
      </w:r>
      <w:r w:rsidRPr="00CA2920">
        <w:rPr>
          <w:rFonts w:ascii="Times New Roman" w:hAnsi="Times New Roman"/>
          <w:sz w:val="24"/>
          <w:szCs w:val="24"/>
        </w:rPr>
        <w:t xml:space="preserve"> an electromagnetic device carried on a crane hook to pick up loads magnetically.</w:t>
      </w:r>
    </w:p>
    <w:p w14:paraId="4B02D6D3" w14:textId="007689D8"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Main hoist </w:t>
      </w:r>
      <w:r w:rsidR="001C67F9">
        <w:rPr>
          <w:rFonts w:ascii="Times New Roman" w:hAnsi="Times New Roman"/>
          <w:sz w:val="24"/>
          <w:szCs w:val="24"/>
        </w:rPr>
        <w:t>-</w:t>
      </w:r>
      <w:r w:rsidRPr="00CA2920">
        <w:rPr>
          <w:rFonts w:ascii="Times New Roman" w:hAnsi="Times New Roman"/>
          <w:sz w:val="24"/>
          <w:szCs w:val="24"/>
        </w:rPr>
        <w:t xml:space="preserve"> the hoist mechanism provided for lifting the maximum rated load.</w:t>
      </w:r>
    </w:p>
    <w:p w14:paraId="3D9F76CE" w14:textId="20760B08"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A man trolley </w:t>
      </w:r>
      <w:r w:rsidR="001C67F9">
        <w:rPr>
          <w:rFonts w:ascii="Times New Roman" w:hAnsi="Times New Roman"/>
          <w:sz w:val="24"/>
          <w:szCs w:val="24"/>
        </w:rPr>
        <w:t>-</w:t>
      </w:r>
      <w:r w:rsidRPr="00CA2920">
        <w:rPr>
          <w:rFonts w:ascii="Times New Roman" w:hAnsi="Times New Roman"/>
          <w:sz w:val="24"/>
          <w:szCs w:val="24"/>
        </w:rPr>
        <w:t xml:space="preserve"> a trolley having an operator's cab attached thereto.</w:t>
      </w:r>
    </w:p>
    <w:p w14:paraId="2312CB95" w14:textId="58AC5E94" w:rsidR="00CA2920" w:rsidRPr="00CA2920" w:rsidRDefault="00CA2920" w:rsidP="001C67F9">
      <w:pPr>
        <w:divId w:val="1504509977"/>
        <w:rPr>
          <w:rFonts w:ascii="Times New Roman" w:hAnsi="Times New Roman"/>
          <w:sz w:val="24"/>
          <w:szCs w:val="24"/>
        </w:rPr>
      </w:pPr>
      <w:r w:rsidRPr="00CA2920">
        <w:rPr>
          <w:rFonts w:ascii="Times New Roman" w:hAnsi="Times New Roman"/>
          <w:sz w:val="24"/>
          <w:szCs w:val="24"/>
        </w:rPr>
        <w:t xml:space="preserve">Rated load </w:t>
      </w:r>
      <w:r w:rsidR="001C67F9">
        <w:rPr>
          <w:rFonts w:ascii="Times New Roman" w:hAnsi="Times New Roman"/>
          <w:sz w:val="24"/>
          <w:szCs w:val="24"/>
        </w:rPr>
        <w:t>-</w:t>
      </w:r>
      <w:r w:rsidRPr="00CA2920">
        <w:rPr>
          <w:rFonts w:ascii="Times New Roman" w:hAnsi="Times New Roman"/>
          <w:sz w:val="24"/>
          <w:szCs w:val="24"/>
        </w:rPr>
        <w:t xml:space="preserve"> the maximum load for which a crane or individual hoist is designed and built by the manufacturer and shown on the equipment nameplate(s).</w:t>
      </w:r>
    </w:p>
    <w:p w14:paraId="087F5A5F" w14:textId="20F4413C" w:rsidR="00CA2920" w:rsidRPr="00CA2920" w:rsidRDefault="00CA2920" w:rsidP="001C67F9">
      <w:pPr>
        <w:divId w:val="1504509977"/>
        <w:rPr>
          <w:rFonts w:ascii="Times New Roman" w:hAnsi="Times New Roman"/>
          <w:sz w:val="24"/>
          <w:szCs w:val="24"/>
        </w:rPr>
      </w:pPr>
      <w:r w:rsidRPr="00CA2920">
        <w:rPr>
          <w:rFonts w:ascii="Times New Roman" w:hAnsi="Times New Roman"/>
          <w:sz w:val="24"/>
          <w:szCs w:val="24"/>
        </w:rPr>
        <w:t>Rope</w:t>
      </w:r>
      <w:r w:rsidR="001C67F9">
        <w:rPr>
          <w:rFonts w:ascii="Times New Roman" w:hAnsi="Times New Roman"/>
          <w:sz w:val="24"/>
          <w:szCs w:val="24"/>
        </w:rPr>
        <w:t xml:space="preserve"> -</w:t>
      </w:r>
      <w:r w:rsidRPr="00CA2920">
        <w:rPr>
          <w:rFonts w:ascii="Times New Roman" w:hAnsi="Times New Roman"/>
          <w:sz w:val="24"/>
          <w:szCs w:val="24"/>
        </w:rPr>
        <w:t xml:space="preserve"> refers to wire rope, unless otherwise specified.</w:t>
      </w:r>
    </w:p>
    <w:p w14:paraId="18BAADE7" w14:textId="6FBD8B28"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Running sheave</w:t>
      </w:r>
      <w:r w:rsidR="001C67F9">
        <w:rPr>
          <w:rFonts w:ascii="Times New Roman" w:hAnsi="Times New Roman"/>
          <w:sz w:val="24"/>
          <w:szCs w:val="24"/>
        </w:rPr>
        <w:t xml:space="preserve"> -</w:t>
      </w:r>
      <w:r w:rsidRPr="00CA2920">
        <w:rPr>
          <w:rFonts w:ascii="Times New Roman" w:hAnsi="Times New Roman"/>
          <w:sz w:val="24"/>
          <w:szCs w:val="24"/>
        </w:rPr>
        <w:t xml:space="preserve"> a sheave which rotates as the load block is raised or lowered.</w:t>
      </w:r>
    </w:p>
    <w:p w14:paraId="54744A22" w14:textId="20B5A962"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Runway </w:t>
      </w:r>
      <w:r w:rsidR="001C67F9">
        <w:rPr>
          <w:rFonts w:ascii="Times New Roman" w:hAnsi="Times New Roman"/>
          <w:sz w:val="24"/>
          <w:szCs w:val="24"/>
        </w:rPr>
        <w:t>-</w:t>
      </w:r>
      <w:r w:rsidRPr="00CA2920">
        <w:rPr>
          <w:rFonts w:ascii="Times New Roman" w:hAnsi="Times New Roman"/>
          <w:sz w:val="24"/>
          <w:szCs w:val="24"/>
        </w:rPr>
        <w:t xml:space="preserve"> an assembly of rails, beams, girders, brackets, and framework on which the crane or trolley travels.</w:t>
      </w:r>
    </w:p>
    <w:p w14:paraId="7BE51CEA" w14:textId="0A8A8F59"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Side pull </w:t>
      </w:r>
      <w:r w:rsidR="001C67F9">
        <w:rPr>
          <w:rFonts w:ascii="Times New Roman" w:hAnsi="Times New Roman"/>
          <w:sz w:val="24"/>
          <w:szCs w:val="24"/>
        </w:rPr>
        <w:t>-</w:t>
      </w:r>
      <w:r w:rsidRPr="00CA2920">
        <w:rPr>
          <w:rFonts w:ascii="Times New Roman" w:hAnsi="Times New Roman"/>
          <w:sz w:val="24"/>
          <w:szCs w:val="24"/>
        </w:rPr>
        <w:t xml:space="preserve"> that portion of the hoist pull acting horizontally when the hoist lines are not operated vertically.</w:t>
      </w:r>
    </w:p>
    <w:p w14:paraId="6FFEC295" w14:textId="127A015F"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Span </w:t>
      </w:r>
      <w:r w:rsidR="001C67F9">
        <w:rPr>
          <w:rFonts w:ascii="Times New Roman" w:hAnsi="Times New Roman"/>
          <w:sz w:val="24"/>
          <w:szCs w:val="24"/>
        </w:rPr>
        <w:t>-</w:t>
      </w:r>
      <w:r w:rsidRPr="00CA2920">
        <w:rPr>
          <w:rFonts w:ascii="Times New Roman" w:hAnsi="Times New Roman"/>
          <w:sz w:val="24"/>
          <w:szCs w:val="24"/>
        </w:rPr>
        <w:t xml:space="preserve"> the horizontal distance center to center of runway rails.</w:t>
      </w:r>
    </w:p>
    <w:p w14:paraId="78064048" w14:textId="3B4CA18E"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 xml:space="preserve">Standby crane </w:t>
      </w:r>
      <w:r w:rsidR="001C67F9">
        <w:rPr>
          <w:rFonts w:ascii="Times New Roman" w:hAnsi="Times New Roman"/>
          <w:sz w:val="24"/>
          <w:szCs w:val="24"/>
        </w:rPr>
        <w:t>-</w:t>
      </w:r>
      <w:r w:rsidRPr="00CA2920">
        <w:rPr>
          <w:rFonts w:ascii="Times New Roman" w:hAnsi="Times New Roman"/>
          <w:sz w:val="24"/>
          <w:szCs w:val="24"/>
        </w:rPr>
        <w:t xml:space="preserve"> a </w:t>
      </w:r>
      <w:r w:rsidR="00196FDF" w:rsidRPr="00CA2920">
        <w:rPr>
          <w:rFonts w:ascii="Times New Roman" w:hAnsi="Times New Roman"/>
          <w:sz w:val="24"/>
          <w:szCs w:val="24"/>
        </w:rPr>
        <w:t>crane,</w:t>
      </w:r>
      <w:r w:rsidRPr="00CA2920">
        <w:rPr>
          <w:rFonts w:ascii="Times New Roman" w:hAnsi="Times New Roman"/>
          <w:sz w:val="24"/>
          <w:szCs w:val="24"/>
        </w:rPr>
        <w:t xml:space="preserve"> which is not in regular </w:t>
      </w:r>
      <w:r w:rsidR="001C67F9" w:rsidRPr="00CA2920">
        <w:rPr>
          <w:rFonts w:ascii="Times New Roman" w:hAnsi="Times New Roman"/>
          <w:sz w:val="24"/>
          <w:szCs w:val="24"/>
        </w:rPr>
        <w:t>service,</w:t>
      </w:r>
      <w:r w:rsidRPr="00CA2920">
        <w:rPr>
          <w:rFonts w:ascii="Times New Roman" w:hAnsi="Times New Roman"/>
          <w:sz w:val="24"/>
          <w:szCs w:val="24"/>
        </w:rPr>
        <w:t xml:space="preserve"> but which is used occasionally or intermittently as required.</w:t>
      </w:r>
    </w:p>
    <w:p w14:paraId="11B0021B" w14:textId="271E8A8A" w:rsidR="00CA2920" w:rsidRPr="00CA2920" w:rsidRDefault="00196FDF" w:rsidP="0081654A">
      <w:pPr>
        <w:divId w:val="1504509977"/>
        <w:rPr>
          <w:rFonts w:ascii="Times New Roman" w:hAnsi="Times New Roman"/>
          <w:sz w:val="24"/>
          <w:szCs w:val="24"/>
        </w:rPr>
      </w:pPr>
      <w:r>
        <w:rPr>
          <w:rFonts w:ascii="Times New Roman" w:hAnsi="Times New Roman"/>
          <w:sz w:val="24"/>
          <w:szCs w:val="24"/>
        </w:rPr>
        <w:t>Stop</w:t>
      </w:r>
      <w:r w:rsidR="00CA2920" w:rsidRPr="00CA2920">
        <w:rPr>
          <w:rFonts w:ascii="Times New Roman" w:hAnsi="Times New Roman"/>
          <w:sz w:val="24"/>
          <w:szCs w:val="24"/>
        </w:rPr>
        <w:t xml:space="preserve"> </w:t>
      </w:r>
      <w:r w:rsidR="001C67F9">
        <w:rPr>
          <w:rFonts w:ascii="Times New Roman" w:hAnsi="Times New Roman"/>
          <w:sz w:val="24"/>
          <w:szCs w:val="24"/>
        </w:rPr>
        <w:t xml:space="preserve">- </w:t>
      </w:r>
      <w:r w:rsidR="00CA2920" w:rsidRPr="00CA2920">
        <w:rPr>
          <w:rFonts w:ascii="Times New Roman" w:hAnsi="Times New Roman"/>
          <w:sz w:val="24"/>
          <w:szCs w:val="24"/>
        </w:rPr>
        <w:t>a device to limit travel of a trolley or crane bridge. This device normally is attached to a fixed structure and normally does not have energy absorbing ability.</w:t>
      </w:r>
    </w:p>
    <w:p w14:paraId="3F01D964" w14:textId="04F98447" w:rsidR="00CA2920" w:rsidRPr="00CA2920" w:rsidRDefault="00196FDF" w:rsidP="0081654A">
      <w:pPr>
        <w:divId w:val="1504509977"/>
        <w:rPr>
          <w:rFonts w:ascii="Times New Roman" w:hAnsi="Times New Roman"/>
          <w:sz w:val="24"/>
          <w:szCs w:val="24"/>
        </w:rPr>
      </w:pPr>
      <w:r>
        <w:rPr>
          <w:rFonts w:ascii="Times New Roman" w:hAnsi="Times New Roman"/>
          <w:sz w:val="24"/>
          <w:szCs w:val="24"/>
        </w:rPr>
        <w:t>Switch</w:t>
      </w:r>
      <w:r w:rsidR="00CA2920" w:rsidRPr="00CA2920">
        <w:rPr>
          <w:rFonts w:ascii="Times New Roman" w:hAnsi="Times New Roman"/>
          <w:sz w:val="24"/>
          <w:szCs w:val="24"/>
        </w:rPr>
        <w:t xml:space="preserve"> </w:t>
      </w:r>
      <w:r w:rsidR="001C67F9">
        <w:rPr>
          <w:rFonts w:ascii="Times New Roman" w:hAnsi="Times New Roman"/>
          <w:sz w:val="24"/>
          <w:szCs w:val="24"/>
        </w:rPr>
        <w:t xml:space="preserve">- </w:t>
      </w:r>
      <w:r w:rsidR="00CA2920" w:rsidRPr="00CA2920">
        <w:rPr>
          <w:rFonts w:ascii="Times New Roman" w:hAnsi="Times New Roman"/>
          <w:sz w:val="24"/>
          <w:szCs w:val="24"/>
        </w:rPr>
        <w:t>a device for making, breaking, or for changing the connections in an electric circuit.</w:t>
      </w:r>
    </w:p>
    <w:p w14:paraId="3769ADC4" w14:textId="74E5BDA8" w:rsidR="00196FDF" w:rsidRDefault="00196FDF" w:rsidP="0081654A">
      <w:pPr>
        <w:divId w:val="1504509977"/>
        <w:rPr>
          <w:rFonts w:ascii="Times New Roman" w:hAnsi="Times New Roman"/>
          <w:sz w:val="24"/>
          <w:szCs w:val="24"/>
        </w:rPr>
      </w:pPr>
      <w:r>
        <w:rPr>
          <w:rFonts w:ascii="Times New Roman" w:hAnsi="Times New Roman"/>
          <w:sz w:val="24"/>
          <w:szCs w:val="24"/>
        </w:rPr>
        <w:lastRenderedPageBreak/>
        <w:t>Emergency</w:t>
      </w:r>
      <w:r w:rsidR="00CA2920" w:rsidRPr="00CA2920">
        <w:rPr>
          <w:rFonts w:ascii="Times New Roman" w:hAnsi="Times New Roman"/>
          <w:sz w:val="24"/>
          <w:szCs w:val="24"/>
        </w:rPr>
        <w:t xml:space="preserve"> stop switch is a manually or automatically operated electric switch to cut off electric power independently of the regular operating </w:t>
      </w:r>
      <w:r w:rsidR="00760DB7">
        <w:rPr>
          <w:rFonts w:ascii="Times New Roman" w:hAnsi="Times New Roman"/>
          <w:sz w:val="24"/>
          <w:szCs w:val="24"/>
        </w:rPr>
        <w:t xml:space="preserve">controls. </w:t>
      </w:r>
    </w:p>
    <w:p w14:paraId="3BFA682E" w14:textId="2D9689FF" w:rsidR="00CA2920" w:rsidRPr="00CA2920" w:rsidRDefault="00196FDF" w:rsidP="0081654A">
      <w:pPr>
        <w:divId w:val="1504509977"/>
        <w:rPr>
          <w:rFonts w:ascii="Times New Roman" w:hAnsi="Times New Roman"/>
          <w:sz w:val="24"/>
          <w:szCs w:val="24"/>
        </w:rPr>
      </w:pPr>
      <w:r>
        <w:rPr>
          <w:rFonts w:ascii="Times New Roman" w:hAnsi="Times New Roman"/>
          <w:sz w:val="24"/>
          <w:szCs w:val="24"/>
        </w:rPr>
        <w:t>Limit</w:t>
      </w:r>
      <w:r w:rsidR="00CA2920" w:rsidRPr="00CA2920">
        <w:rPr>
          <w:rFonts w:ascii="Times New Roman" w:hAnsi="Times New Roman"/>
          <w:sz w:val="24"/>
          <w:szCs w:val="24"/>
        </w:rPr>
        <w:t xml:space="preserve"> switch </w:t>
      </w:r>
      <w:r>
        <w:rPr>
          <w:rFonts w:ascii="Times New Roman" w:hAnsi="Times New Roman"/>
          <w:sz w:val="24"/>
          <w:szCs w:val="24"/>
        </w:rPr>
        <w:t xml:space="preserve">- </w:t>
      </w:r>
      <w:r w:rsidR="00CA2920" w:rsidRPr="00CA2920">
        <w:rPr>
          <w:rFonts w:ascii="Times New Roman" w:hAnsi="Times New Roman"/>
          <w:sz w:val="24"/>
          <w:szCs w:val="24"/>
        </w:rPr>
        <w:t>a switch which is operated by some part or motion of a power-driven machine or equipment to alter the electric circuit associated with the machine or equipment.</w:t>
      </w:r>
    </w:p>
    <w:p w14:paraId="6A2E2BB3" w14:textId="2F47BA7C" w:rsidR="00CA2920" w:rsidRPr="00CA2920" w:rsidRDefault="00196FDF" w:rsidP="0081654A">
      <w:pPr>
        <w:divId w:val="1504509977"/>
        <w:rPr>
          <w:rFonts w:ascii="Times New Roman" w:hAnsi="Times New Roman"/>
          <w:sz w:val="24"/>
          <w:szCs w:val="24"/>
        </w:rPr>
      </w:pPr>
      <w:r>
        <w:rPr>
          <w:rFonts w:ascii="Times New Roman" w:hAnsi="Times New Roman"/>
          <w:sz w:val="24"/>
          <w:szCs w:val="24"/>
        </w:rPr>
        <w:t>Main</w:t>
      </w:r>
      <w:r w:rsidR="00CA2920" w:rsidRPr="00CA2920">
        <w:rPr>
          <w:rFonts w:ascii="Times New Roman" w:hAnsi="Times New Roman"/>
          <w:sz w:val="24"/>
          <w:szCs w:val="24"/>
        </w:rPr>
        <w:t xml:space="preserve"> switch </w:t>
      </w:r>
      <w:r>
        <w:rPr>
          <w:rFonts w:ascii="Times New Roman" w:hAnsi="Times New Roman"/>
          <w:sz w:val="24"/>
          <w:szCs w:val="24"/>
        </w:rPr>
        <w:t xml:space="preserve">- </w:t>
      </w:r>
      <w:r w:rsidR="00CA2920" w:rsidRPr="00CA2920">
        <w:rPr>
          <w:rFonts w:ascii="Times New Roman" w:hAnsi="Times New Roman"/>
          <w:sz w:val="24"/>
          <w:szCs w:val="24"/>
        </w:rPr>
        <w:t>a switch controlling the entire power supply to the crane.</w:t>
      </w:r>
    </w:p>
    <w:p w14:paraId="6840513C" w14:textId="0A2F68C9" w:rsidR="00CA2920" w:rsidRPr="00CA2920" w:rsidRDefault="00196FDF" w:rsidP="0081654A">
      <w:pPr>
        <w:divId w:val="1504509977"/>
        <w:rPr>
          <w:rFonts w:ascii="Times New Roman" w:hAnsi="Times New Roman"/>
          <w:sz w:val="24"/>
          <w:szCs w:val="24"/>
        </w:rPr>
      </w:pPr>
      <w:r>
        <w:rPr>
          <w:rFonts w:ascii="Times New Roman" w:hAnsi="Times New Roman"/>
          <w:sz w:val="24"/>
          <w:szCs w:val="24"/>
        </w:rPr>
        <w:t>Master</w:t>
      </w:r>
      <w:r w:rsidR="00CA2920" w:rsidRPr="00CA2920">
        <w:rPr>
          <w:rFonts w:ascii="Times New Roman" w:hAnsi="Times New Roman"/>
          <w:sz w:val="24"/>
          <w:szCs w:val="24"/>
        </w:rPr>
        <w:t xml:space="preserve"> switch</w:t>
      </w:r>
      <w:r>
        <w:rPr>
          <w:rFonts w:ascii="Times New Roman" w:hAnsi="Times New Roman"/>
          <w:sz w:val="24"/>
          <w:szCs w:val="24"/>
        </w:rPr>
        <w:t xml:space="preserve"> - </w:t>
      </w:r>
      <w:r w:rsidR="00CA2920" w:rsidRPr="00CA2920">
        <w:rPr>
          <w:rFonts w:ascii="Times New Roman" w:hAnsi="Times New Roman"/>
          <w:sz w:val="24"/>
          <w:szCs w:val="24"/>
        </w:rPr>
        <w:t>a switch which dominates the operation of contactors, relays, or other remotely operated devices.</w:t>
      </w:r>
    </w:p>
    <w:p w14:paraId="7B248F81" w14:textId="3D116A46"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T</w:t>
      </w:r>
      <w:r w:rsidR="00196FDF">
        <w:rPr>
          <w:rFonts w:ascii="Times New Roman" w:hAnsi="Times New Roman"/>
          <w:sz w:val="24"/>
          <w:szCs w:val="24"/>
        </w:rPr>
        <w:t>rolley -</w:t>
      </w:r>
      <w:r w:rsidRPr="00CA2920">
        <w:rPr>
          <w:rFonts w:ascii="Times New Roman" w:hAnsi="Times New Roman"/>
          <w:sz w:val="24"/>
          <w:szCs w:val="24"/>
        </w:rPr>
        <w:t xml:space="preserve"> is the unit which travels on the bridge rails and carries the hoisting mechanism.</w:t>
      </w:r>
    </w:p>
    <w:p w14:paraId="20D32494" w14:textId="4A817F3C" w:rsidR="00CA2920" w:rsidRPr="00CA2920" w:rsidRDefault="00CA2920" w:rsidP="0081654A">
      <w:pPr>
        <w:divId w:val="1504509977"/>
        <w:rPr>
          <w:rFonts w:ascii="Times New Roman" w:hAnsi="Times New Roman"/>
          <w:sz w:val="24"/>
          <w:szCs w:val="24"/>
        </w:rPr>
      </w:pPr>
      <w:r w:rsidRPr="00CA2920">
        <w:rPr>
          <w:rFonts w:ascii="Times New Roman" w:hAnsi="Times New Roman"/>
          <w:sz w:val="24"/>
          <w:szCs w:val="24"/>
        </w:rPr>
        <w:t>Trolley travel</w:t>
      </w:r>
      <w:r w:rsidR="00196FDF">
        <w:rPr>
          <w:rFonts w:ascii="Times New Roman" w:hAnsi="Times New Roman"/>
          <w:sz w:val="24"/>
          <w:szCs w:val="24"/>
        </w:rPr>
        <w:t xml:space="preserve"> -</w:t>
      </w:r>
      <w:r w:rsidRPr="00CA2920">
        <w:rPr>
          <w:rFonts w:ascii="Times New Roman" w:hAnsi="Times New Roman"/>
          <w:sz w:val="24"/>
          <w:szCs w:val="24"/>
        </w:rPr>
        <w:t xml:space="preserve"> means the trolley movement at right angles to the crane runway.</w:t>
      </w:r>
    </w:p>
    <w:p w14:paraId="5D713C4D" w14:textId="40421F2A" w:rsidR="00CA2920" w:rsidRDefault="00CA2920" w:rsidP="00CA2920">
      <w:pPr>
        <w:divId w:val="1504509977"/>
        <w:rPr>
          <w:rFonts w:ascii="Times New Roman" w:hAnsi="Times New Roman"/>
          <w:sz w:val="24"/>
          <w:szCs w:val="24"/>
        </w:rPr>
      </w:pPr>
      <w:r w:rsidRPr="00CA2920">
        <w:rPr>
          <w:rFonts w:ascii="Times New Roman" w:hAnsi="Times New Roman"/>
          <w:sz w:val="24"/>
          <w:szCs w:val="24"/>
        </w:rPr>
        <w:t xml:space="preserve">Truck </w:t>
      </w:r>
      <w:r w:rsidR="00196FDF">
        <w:rPr>
          <w:rFonts w:ascii="Times New Roman" w:hAnsi="Times New Roman"/>
          <w:sz w:val="24"/>
          <w:szCs w:val="24"/>
        </w:rPr>
        <w:t>-</w:t>
      </w:r>
      <w:r w:rsidRPr="00CA2920">
        <w:rPr>
          <w:rFonts w:ascii="Times New Roman" w:hAnsi="Times New Roman"/>
          <w:sz w:val="24"/>
          <w:szCs w:val="24"/>
        </w:rPr>
        <w:t xml:space="preserve"> the unit consisting of a frame, wheels, bearings, and axles which supports the bridge girders or </w:t>
      </w:r>
      <w:r w:rsidR="00435C07">
        <w:rPr>
          <w:rFonts w:ascii="Times New Roman" w:hAnsi="Times New Roman"/>
          <w:sz w:val="24"/>
          <w:szCs w:val="24"/>
        </w:rPr>
        <w:t xml:space="preserve">trolleys. </w:t>
      </w:r>
    </w:p>
    <w:p w14:paraId="236BAD62" w14:textId="2F829B08" w:rsidR="003E75D3" w:rsidRPr="003513AC" w:rsidRDefault="00B23620" w:rsidP="00CA2920">
      <w:pPr>
        <w:divId w:val="1504509977"/>
        <w:rPr>
          <w:rFonts w:ascii="Times New Roman" w:hAnsi="Times New Roman"/>
          <w:b/>
          <w:bCs/>
          <w:sz w:val="28"/>
          <w:szCs w:val="28"/>
          <w:u w:val="single"/>
        </w:rPr>
      </w:pPr>
      <w:r>
        <w:rPr>
          <w:rFonts w:ascii="Times New Roman" w:hAnsi="Times New Roman"/>
          <w:b/>
          <w:bCs/>
          <w:sz w:val="28"/>
          <w:szCs w:val="28"/>
          <w:u w:val="single"/>
        </w:rPr>
        <w:t>3</w:t>
      </w:r>
      <w:r w:rsidR="003513AC" w:rsidRPr="003513AC">
        <w:rPr>
          <w:rFonts w:ascii="Times New Roman" w:hAnsi="Times New Roman"/>
          <w:b/>
          <w:bCs/>
          <w:sz w:val="28"/>
          <w:szCs w:val="28"/>
          <w:u w:val="single"/>
        </w:rPr>
        <w:t xml:space="preserve">.0 </w:t>
      </w:r>
      <w:r w:rsidR="00724252">
        <w:rPr>
          <w:rFonts w:ascii="Times New Roman" w:hAnsi="Times New Roman"/>
          <w:b/>
          <w:bCs/>
          <w:sz w:val="28"/>
          <w:szCs w:val="28"/>
          <w:u w:val="single"/>
        </w:rPr>
        <w:t>Operation</w:t>
      </w:r>
      <w:commentRangeStart w:id="0"/>
      <w:r w:rsidR="003E75D3" w:rsidRPr="003513AC">
        <w:rPr>
          <w:rFonts w:ascii="Times New Roman" w:hAnsi="Times New Roman"/>
          <w:b/>
          <w:bCs/>
          <w:sz w:val="28"/>
          <w:szCs w:val="28"/>
          <w:u w:val="single"/>
        </w:rPr>
        <w:t xml:space="preserve"> </w:t>
      </w:r>
      <w:commentRangeEnd w:id="0"/>
      <w:r w:rsidR="003E75D3" w:rsidRPr="003513AC">
        <w:rPr>
          <w:rFonts w:ascii="Times New Roman" w:hAnsi="Times New Roman"/>
          <w:sz w:val="28"/>
          <w:szCs w:val="28"/>
          <w:u w:val="single"/>
        </w:rPr>
        <w:commentReference w:id="0"/>
      </w:r>
    </w:p>
    <w:p w14:paraId="0C6E4EC2" w14:textId="71796EB5" w:rsidR="00F93E7A" w:rsidRPr="00454418" w:rsidRDefault="00B53028" w:rsidP="00714F8E">
      <w:pPr>
        <w:pStyle w:val="Heading2"/>
        <w:divId w:val="1504509977"/>
        <w:rPr>
          <w:rFonts w:ascii="Times New Roman" w:hAnsi="Times New Roman" w:cs="Times New Roman"/>
          <w:b w:val="0"/>
          <w:bCs w:val="0"/>
          <w:color w:val="212121"/>
          <w:sz w:val="24"/>
          <w:szCs w:val="24"/>
          <w:shd w:val="clear" w:color="auto" w:fill="FFFFFF"/>
        </w:rPr>
      </w:pPr>
      <w:r w:rsidRPr="00454418">
        <w:rPr>
          <w:rStyle w:val="Emphasis"/>
          <w:rFonts w:ascii="Times New Roman" w:hAnsi="Times New Roman" w:cs="Times New Roman"/>
          <w:b w:val="0"/>
          <w:bCs w:val="0"/>
          <w:i w:val="0"/>
          <w:iCs w:val="0"/>
          <w:color w:val="212121"/>
          <w:sz w:val="24"/>
          <w:szCs w:val="24"/>
          <w:shd w:val="clear" w:color="auto" w:fill="FFFFFF"/>
        </w:rPr>
        <w:t>New and existing equipment</w:t>
      </w:r>
      <w:r w:rsidRPr="00454418">
        <w:rPr>
          <w:rFonts w:ascii="Times New Roman" w:hAnsi="Times New Roman" w:cs="Times New Roman"/>
          <w:b w:val="0"/>
          <w:bCs w:val="0"/>
          <w:i/>
          <w:iCs/>
          <w:color w:val="212121"/>
          <w:sz w:val="24"/>
          <w:szCs w:val="24"/>
          <w:shd w:val="clear" w:color="auto" w:fill="FFFFFF"/>
        </w:rPr>
        <w:t>.</w:t>
      </w:r>
      <w:r w:rsidRPr="00454418">
        <w:rPr>
          <w:rFonts w:ascii="Times New Roman" w:hAnsi="Times New Roman" w:cs="Times New Roman"/>
          <w:b w:val="0"/>
          <w:bCs w:val="0"/>
          <w:color w:val="212121"/>
          <w:sz w:val="24"/>
          <w:szCs w:val="24"/>
          <w:shd w:val="clear" w:color="auto" w:fill="FFFFFF"/>
        </w:rPr>
        <w:t xml:space="preserve"> All new overhead and gantry cranes constructed and installed on or after August 31, 1971, shall meet the design specifications of the American National Standard Safety Code for Overhead and Gantry Cranes, ANSI B30.2.0-1967, which is incorporated by reference as specified in § 1910.6.</w:t>
      </w:r>
    </w:p>
    <w:p w14:paraId="16E4CAB9" w14:textId="301E1EA2" w:rsidR="00B53028" w:rsidRPr="00454418" w:rsidRDefault="00B53028" w:rsidP="00B53028">
      <w:pPr>
        <w:divId w:val="1504509977"/>
        <w:rPr>
          <w:rFonts w:ascii="Times New Roman" w:hAnsi="Times New Roman"/>
          <w:sz w:val="24"/>
          <w:szCs w:val="24"/>
        </w:rPr>
      </w:pPr>
      <w:r w:rsidRPr="00454418">
        <w:rPr>
          <w:rStyle w:val="Emphasis"/>
          <w:rFonts w:ascii="Times New Roman" w:hAnsi="Times New Roman"/>
          <w:i w:val="0"/>
          <w:iCs w:val="0"/>
          <w:color w:val="212121"/>
          <w:sz w:val="24"/>
          <w:szCs w:val="24"/>
          <w:shd w:val="clear" w:color="auto" w:fill="FFFFFF"/>
        </w:rPr>
        <w:t>Modifications</w:t>
      </w:r>
      <w:r w:rsidRPr="00454418">
        <w:rPr>
          <w:rFonts w:ascii="Times New Roman" w:hAnsi="Times New Roman"/>
          <w:i/>
          <w:iCs/>
          <w:color w:val="212121"/>
          <w:sz w:val="24"/>
          <w:szCs w:val="24"/>
          <w:shd w:val="clear" w:color="auto" w:fill="FFFFFF"/>
        </w:rPr>
        <w:t>.</w:t>
      </w:r>
      <w:r w:rsidRPr="00454418">
        <w:rPr>
          <w:rFonts w:ascii="Times New Roman" w:hAnsi="Times New Roman"/>
          <w:color w:val="212121"/>
          <w:sz w:val="24"/>
          <w:szCs w:val="24"/>
          <w:shd w:val="clear" w:color="auto" w:fill="FFFFFF"/>
        </w:rPr>
        <w:t xml:space="preserve"> Cranes may be modified and rerated provided such modifications and the supporting structure are checked thoroughly for the new rated load by a qualified engineer or the equipment manufacturer. </w:t>
      </w:r>
    </w:p>
    <w:p w14:paraId="10406EA5" w14:textId="04649E43" w:rsidR="00F93E7A" w:rsidRPr="00454418" w:rsidRDefault="00B53028" w:rsidP="00714F8E">
      <w:pPr>
        <w:pStyle w:val="Heading2"/>
        <w:divId w:val="1504509977"/>
        <w:rPr>
          <w:rFonts w:ascii="Times New Roman" w:hAnsi="Times New Roman" w:cs="Times New Roman"/>
          <w:b w:val="0"/>
          <w:bCs w:val="0"/>
          <w:color w:val="212121"/>
          <w:sz w:val="24"/>
          <w:szCs w:val="24"/>
          <w:shd w:val="clear" w:color="auto" w:fill="FFFFFF"/>
        </w:rPr>
      </w:pPr>
      <w:r w:rsidRPr="00454418">
        <w:rPr>
          <w:rStyle w:val="Emphasis"/>
          <w:rFonts w:ascii="Times New Roman" w:hAnsi="Times New Roman" w:cs="Times New Roman"/>
          <w:b w:val="0"/>
          <w:bCs w:val="0"/>
          <w:i w:val="0"/>
          <w:iCs w:val="0"/>
          <w:color w:val="212121"/>
          <w:sz w:val="24"/>
          <w:szCs w:val="24"/>
          <w:shd w:val="clear" w:color="auto" w:fill="FFFFFF"/>
        </w:rPr>
        <w:t>Wind indicators and rail clamps</w:t>
      </w:r>
      <w:r w:rsidRPr="00454418">
        <w:rPr>
          <w:rFonts w:ascii="Times New Roman" w:hAnsi="Times New Roman" w:cs="Times New Roman"/>
          <w:b w:val="0"/>
          <w:bCs w:val="0"/>
          <w:i/>
          <w:iCs/>
          <w:color w:val="212121"/>
          <w:sz w:val="24"/>
          <w:szCs w:val="24"/>
          <w:shd w:val="clear" w:color="auto" w:fill="FFFFFF"/>
        </w:rPr>
        <w:t>.</w:t>
      </w:r>
      <w:r w:rsidRPr="00454418">
        <w:rPr>
          <w:rFonts w:ascii="Times New Roman" w:hAnsi="Times New Roman" w:cs="Times New Roman"/>
          <w:b w:val="0"/>
          <w:bCs w:val="0"/>
          <w:color w:val="212121"/>
          <w:sz w:val="24"/>
          <w:szCs w:val="24"/>
          <w:shd w:val="clear" w:color="auto" w:fill="FFFFFF"/>
        </w:rPr>
        <w:t xml:space="preserve"> Outdoor storage bridges shall be provided with automatic rail clamps. A wind-indicating device shall be provided which will give a visible or audible alarm to the bridge operator at a predetermined wind velocity. If the clamps act on the rail heads, any beads or weld flash on the rail heads shall be ground off.</w:t>
      </w:r>
    </w:p>
    <w:p w14:paraId="0E8B3282" w14:textId="06D91C0D" w:rsidR="00B53028" w:rsidRPr="00454418" w:rsidRDefault="00B53028" w:rsidP="00B53028">
      <w:pPr>
        <w:divId w:val="1504509977"/>
        <w:rPr>
          <w:rFonts w:ascii="Times New Roman" w:hAnsi="Times New Roman"/>
          <w:color w:val="212121"/>
          <w:sz w:val="26"/>
          <w:szCs w:val="26"/>
          <w:shd w:val="clear" w:color="auto" w:fill="FFFFFF"/>
        </w:rPr>
      </w:pPr>
      <w:r w:rsidRPr="00454418">
        <w:rPr>
          <w:rStyle w:val="Emphasis"/>
          <w:rFonts w:ascii="Times New Roman" w:hAnsi="Times New Roman"/>
          <w:i w:val="0"/>
          <w:iCs w:val="0"/>
          <w:color w:val="212121"/>
          <w:sz w:val="26"/>
          <w:szCs w:val="26"/>
          <w:shd w:val="clear" w:color="auto" w:fill="FFFFFF"/>
        </w:rPr>
        <w:t>Rated load marking</w:t>
      </w:r>
      <w:r w:rsidRPr="00454418">
        <w:rPr>
          <w:rFonts w:ascii="Times New Roman" w:hAnsi="Times New Roman"/>
          <w:i/>
          <w:iCs/>
          <w:color w:val="212121"/>
          <w:sz w:val="26"/>
          <w:szCs w:val="26"/>
          <w:shd w:val="clear" w:color="auto" w:fill="FFFFFF"/>
        </w:rPr>
        <w:t>.</w:t>
      </w:r>
      <w:r w:rsidRPr="00454418">
        <w:rPr>
          <w:rFonts w:ascii="Times New Roman" w:hAnsi="Times New Roman"/>
          <w:color w:val="212121"/>
          <w:sz w:val="26"/>
          <w:szCs w:val="26"/>
          <w:shd w:val="clear" w:color="auto" w:fill="FFFFFF"/>
        </w:rPr>
        <w:t xml:space="preserve"> The rated load of the crane shall be plainly marked on each side of the crane, and if the crane has more than one hoisting unit, each hoist shall have its rated load marked on it or its load block and this marking shall be clearly legible from the ground or floor.</w:t>
      </w:r>
    </w:p>
    <w:p w14:paraId="2E5DFE8E" w14:textId="26FA922F" w:rsidR="00B53028" w:rsidRPr="00B53028" w:rsidRDefault="00B53028" w:rsidP="00B53028">
      <w:pPr>
        <w:divId w:val="1504509977"/>
        <w:rPr>
          <w:rFonts w:ascii="Times New Roman" w:hAnsi="Times New Roman"/>
          <w:color w:val="212121"/>
          <w:sz w:val="24"/>
          <w:szCs w:val="24"/>
          <w:shd w:val="clear" w:color="auto" w:fill="FFFFFF"/>
        </w:rPr>
      </w:pPr>
      <w:r w:rsidRPr="00B53028">
        <w:rPr>
          <w:rFonts w:ascii="Times New Roman" w:hAnsi="Times New Roman"/>
          <w:color w:val="212121"/>
          <w:sz w:val="24"/>
          <w:szCs w:val="24"/>
          <w:shd w:val="clear" w:color="auto" w:fill="FFFFFF"/>
        </w:rPr>
        <w:t>Clearance from obstruction</w:t>
      </w:r>
    </w:p>
    <w:p w14:paraId="2D5EB402" w14:textId="72E67755" w:rsidR="00595FFE" w:rsidRPr="009F4876" w:rsidRDefault="00B53028" w:rsidP="009F4876">
      <w:pPr>
        <w:divId w:val="1504509977"/>
        <w:rPr>
          <w:rFonts w:ascii="Times New Roman" w:hAnsi="Times New Roman"/>
          <w:color w:val="212121"/>
          <w:sz w:val="24"/>
          <w:szCs w:val="24"/>
          <w:shd w:val="clear" w:color="auto" w:fill="FFFFFF"/>
        </w:rPr>
      </w:pPr>
      <w:r w:rsidRPr="00B53028">
        <w:rPr>
          <w:rFonts w:ascii="Times New Roman" w:hAnsi="Times New Roman"/>
          <w:color w:val="212121"/>
          <w:sz w:val="24"/>
          <w:szCs w:val="24"/>
          <w:shd w:val="clear" w:color="auto" w:fill="FFFFFF"/>
        </w:rPr>
        <w:t xml:space="preserve">Minimum clearance of 3 inches overhead and 2 inches laterally shall be provided and maintained between crane and obstructions in conformity with Crane Manufacturers Association </w:t>
      </w:r>
      <w:r w:rsidRPr="00B53028">
        <w:rPr>
          <w:rFonts w:ascii="Times New Roman" w:hAnsi="Times New Roman"/>
          <w:color w:val="212121"/>
          <w:sz w:val="24"/>
          <w:szCs w:val="24"/>
          <w:shd w:val="clear" w:color="auto" w:fill="FFFFFF"/>
        </w:rPr>
        <w:lastRenderedPageBreak/>
        <w:t>of America, Inc., Specification No. 61, which is incorporated by reference as specified in §1910.6 (formerly the Electric Overhead Crane Institute, Inc).</w:t>
      </w:r>
    </w:p>
    <w:p w14:paraId="1E82DC58" w14:textId="28325A98" w:rsidR="003A6994" w:rsidRDefault="008F4081" w:rsidP="0013543D">
      <w:pPr>
        <w:divId w:val="1504509977"/>
        <w:rPr>
          <w:rFonts w:ascii="Times New Roman" w:hAnsi="Times New Roman"/>
          <w:b/>
          <w:bCs/>
          <w:sz w:val="28"/>
          <w:szCs w:val="28"/>
          <w:u w:val="single"/>
        </w:rPr>
      </w:pPr>
      <w:r>
        <w:rPr>
          <w:rFonts w:ascii="Times New Roman" w:hAnsi="Times New Roman"/>
          <w:b/>
          <w:bCs/>
          <w:sz w:val="28"/>
          <w:szCs w:val="28"/>
          <w:u w:val="single"/>
        </w:rPr>
        <w:t>4</w:t>
      </w:r>
      <w:r w:rsidR="0013543D" w:rsidRPr="0013543D">
        <w:rPr>
          <w:rFonts w:ascii="Times New Roman" w:hAnsi="Times New Roman"/>
          <w:b/>
          <w:bCs/>
          <w:sz w:val="28"/>
          <w:szCs w:val="28"/>
          <w:u w:val="single"/>
        </w:rPr>
        <w:t xml:space="preserve">.0 Training </w:t>
      </w:r>
    </w:p>
    <w:p w14:paraId="0B3B7B4E" w14:textId="1CCE21FB" w:rsidR="00AC6CBF" w:rsidRDefault="00DF64C2" w:rsidP="0013543D">
      <w:pPr>
        <w:divId w:val="1504509977"/>
        <w:rPr>
          <w:rFonts w:ascii="Times New Roman" w:hAnsi="Times New Roman"/>
          <w:sz w:val="24"/>
          <w:szCs w:val="24"/>
        </w:rPr>
      </w:pPr>
      <w:r>
        <w:rPr>
          <w:rFonts w:ascii="Times New Roman" w:hAnsi="Times New Roman"/>
          <w:sz w:val="24"/>
          <w:szCs w:val="24"/>
        </w:rPr>
        <w:t>It is imperative that everyone conducting crane and rigging operations are competent in their abilities to do so.</w:t>
      </w:r>
      <w:r w:rsidR="00B87C7D">
        <w:rPr>
          <w:rFonts w:ascii="Times New Roman" w:hAnsi="Times New Roman"/>
          <w:sz w:val="24"/>
          <w:szCs w:val="24"/>
        </w:rPr>
        <w:t xml:space="preserve"> </w:t>
      </w:r>
      <w:r>
        <w:rPr>
          <w:rFonts w:ascii="Times New Roman" w:hAnsi="Times New Roman"/>
          <w:sz w:val="24"/>
          <w:szCs w:val="24"/>
        </w:rPr>
        <w:t xml:space="preserve">Training for crane operations consist of classroom instruction with a test (online), followed by an in-person practical application. Both can be found on </w:t>
      </w:r>
      <w:proofErr w:type="spellStart"/>
      <w:r>
        <w:rPr>
          <w:rFonts w:ascii="Times New Roman" w:hAnsi="Times New Roman"/>
          <w:sz w:val="24"/>
          <w:szCs w:val="24"/>
        </w:rPr>
        <w:t>SciShield</w:t>
      </w:r>
      <w:proofErr w:type="spellEnd"/>
      <w:r>
        <w:rPr>
          <w:rFonts w:ascii="Times New Roman" w:hAnsi="Times New Roman"/>
          <w:sz w:val="24"/>
          <w:szCs w:val="24"/>
        </w:rPr>
        <w:t xml:space="preserve"> at the following </w:t>
      </w:r>
      <w:r w:rsidR="00A138F1">
        <w:rPr>
          <w:rFonts w:ascii="Times New Roman" w:hAnsi="Times New Roman"/>
          <w:sz w:val="24"/>
          <w:szCs w:val="24"/>
        </w:rPr>
        <w:t xml:space="preserve">locations: </w:t>
      </w:r>
      <w:r>
        <w:rPr>
          <w:rFonts w:ascii="Times New Roman" w:hAnsi="Times New Roman"/>
          <w:sz w:val="24"/>
          <w:szCs w:val="24"/>
        </w:rPr>
        <w:t xml:space="preserve"> </w:t>
      </w:r>
    </w:p>
    <w:p w14:paraId="0810D62A" w14:textId="71A0096F" w:rsidR="00AC6CBF" w:rsidRDefault="00AC6CBF" w:rsidP="0013543D">
      <w:pPr>
        <w:divId w:val="1504509977"/>
        <w:rPr>
          <w:rFonts w:ascii="Times New Roman" w:hAnsi="Times New Roman"/>
          <w:sz w:val="24"/>
          <w:szCs w:val="24"/>
        </w:rPr>
      </w:pPr>
      <w:r>
        <w:rPr>
          <w:rFonts w:ascii="Times New Roman" w:hAnsi="Times New Roman"/>
          <w:sz w:val="24"/>
          <w:szCs w:val="24"/>
        </w:rPr>
        <w:t xml:space="preserve">Online: </w:t>
      </w:r>
      <w:r w:rsidR="00282F56">
        <w:rPr>
          <w:rFonts w:ascii="Times New Roman" w:hAnsi="Times New Roman"/>
          <w:sz w:val="24"/>
          <w:szCs w:val="24"/>
        </w:rPr>
        <w:t xml:space="preserve"> </w:t>
      </w:r>
    </w:p>
    <w:p w14:paraId="388E30F1" w14:textId="330CAB35" w:rsidR="003A6994" w:rsidRDefault="00FC70B0" w:rsidP="0013543D">
      <w:pPr>
        <w:divId w:val="1504509977"/>
      </w:pPr>
      <w:hyperlink r:id="rId12" w:history="1">
        <w:r w:rsidR="00AC6CBF" w:rsidRPr="00AC6CBF">
          <w:rPr>
            <w:color w:val="0000FF"/>
            <w:u w:val="single"/>
          </w:rPr>
          <w:t xml:space="preserve">Overhead Crane and Rigging (Online) | </w:t>
        </w:r>
        <w:proofErr w:type="spellStart"/>
        <w:r w:rsidR="00AC6CBF" w:rsidRPr="00AC6CBF">
          <w:rPr>
            <w:color w:val="0000FF"/>
            <w:u w:val="single"/>
          </w:rPr>
          <w:t>SciShield</w:t>
        </w:r>
        <w:proofErr w:type="spellEnd"/>
      </w:hyperlink>
    </w:p>
    <w:p w14:paraId="6AF8A8EE" w14:textId="10EC2C59" w:rsidR="00AC6CBF" w:rsidRDefault="00AC6CBF" w:rsidP="0013543D">
      <w:pPr>
        <w:divId w:val="1504509977"/>
      </w:pPr>
      <w:r>
        <w:t>In-person:</w:t>
      </w:r>
    </w:p>
    <w:p w14:paraId="0D74F713" w14:textId="2396CB0E" w:rsidR="00AC6CBF" w:rsidRDefault="00FC70B0" w:rsidP="0013543D">
      <w:pPr>
        <w:divId w:val="1504509977"/>
      </w:pPr>
      <w:hyperlink r:id="rId13" w:history="1">
        <w:r w:rsidR="00AC6CBF" w:rsidRPr="00AC6CBF">
          <w:rPr>
            <w:color w:val="0000FF"/>
            <w:u w:val="single"/>
          </w:rPr>
          <w:t xml:space="preserve">Crane Operation (Overhead) | </w:t>
        </w:r>
        <w:proofErr w:type="spellStart"/>
        <w:r w:rsidR="00AC6CBF" w:rsidRPr="00AC6CBF">
          <w:rPr>
            <w:color w:val="0000FF"/>
            <w:u w:val="single"/>
          </w:rPr>
          <w:t>SciShield</w:t>
        </w:r>
        <w:proofErr w:type="spellEnd"/>
      </w:hyperlink>
    </w:p>
    <w:p w14:paraId="5E9A4948" w14:textId="5BCCF8AF" w:rsidR="00AC6CBF" w:rsidRDefault="00FC70B0" w:rsidP="0013543D">
      <w:pPr>
        <w:divId w:val="1504509977"/>
        <w:rPr>
          <w:rFonts w:ascii="Times New Roman" w:hAnsi="Times New Roman"/>
          <w:sz w:val="24"/>
          <w:szCs w:val="24"/>
        </w:rPr>
      </w:pPr>
      <w:hyperlink r:id="rId14" w:history="1">
        <w:r w:rsidR="00AC6CBF" w:rsidRPr="00AC6CBF">
          <w:rPr>
            <w:color w:val="0000FF"/>
            <w:u w:val="single"/>
          </w:rPr>
          <w:t xml:space="preserve">Rigging | </w:t>
        </w:r>
        <w:proofErr w:type="spellStart"/>
        <w:r w:rsidR="00AC6CBF" w:rsidRPr="00AC6CBF">
          <w:rPr>
            <w:color w:val="0000FF"/>
            <w:u w:val="single"/>
          </w:rPr>
          <w:t>SciShield</w:t>
        </w:r>
        <w:proofErr w:type="spellEnd"/>
      </w:hyperlink>
    </w:p>
    <w:p w14:paraId="250322D8" w14:textId="77777777" w:rsidR="002A0835" w:rsidRDefault="002A0835" w:rsidP="002C5050">
      <w:pPr>
        <w:divId w:val="1504509977"/>
        <w:rPr>
          <w:rFonts w:ascii="Times New Roman" w:hAnsi="Times New Roman"/>
          <w:b/>
          <w:bCs/>
          <w:sz w:val="28"/>
          <w:szCs w:val="28"/>
          <w:u w:val="single"/>
        </w:rPr>
      </w:pPr>
    </w:p>
    <w:p w14:paraId="0AC44CBA" w14:textId="1E7A6AD2" w:rsidR="002C5050" w:rsidRPr="002C5050" w:rsidRDefault="008F4081" w:rsidP="002C5050">
      <w:pPr>
        <w:divId w:val="1504509977"/>
        <w:rPr>
          <w:rFonts w:ascii="Times New Roman" w:hAnsi="Times New Roman"/>
          <w:b/>
          <w:bCs/>
          <w:sz w:val="28"/>
          <w:szCs w:val="28"/>
          <w:u w:val="single"/>
        </w:rPr>
      </w:pPr>
      <w:r>
        <w:rPr>
          <w:rFonts w:ascii="Times New Roman" w:hAnsi="Times New Roman"/>
          <w:b/>
          <w:bCs/>
          <w:sz w:val="28"/>
          <w:szCs w:val="28"/>
          <w:u w:val="single"/>
        </w:rPr>
        <w:t>5</w:t>
      </w:r>
      <w:r w:rsidR="002C5050">
        <w:rPr>
          <w:rFonts w:ascii="Times New Roman" w:hAnsi="Times New Roman"/>
          <w:b/>
          <w:bCs/>
          <w:sz w:val="28"/>
          <w:szCs w:val="28"/>
          <w:u w:val="single"/>
        </w:rPr>
        <w:t>.0 Point of Contact</w:t>
      </w:r>
    </w:p>
    <w:p w14:paraId="7963F329" w14:textId="1955BBE7" w:rsidR="002C5050" w:rsidRPr="002C5050" w:rsidRDefault="002C5050" w:rsidP="002C5050">
      <w:pPr>
        <w:divId w:val="1504509977"/>
        <w:rPr>
          <w:rFonts w:ascii="Times New Roman" w:hAnsi="Times New Roman"/>
          <w:sz w:val="24"/>
          <w:szCs w:val="24"/>
        </w:rPr>
      </w:pPr>
      <w:r w:rsidRPr="002C5050">
        <w:rPr>
          <w:rFonts w:ascii="Times New Roman" w:hAnsi="Times New Roman"/>
          <w:sz w:val="24"/>
          <w:szCs w:val="24"/>
        </w:rPr>
        <w:t xml:space="preserve">For any questions, comments, or matters pertaining to this written plan, please contact </w:t>
      </w:r>
      <w:hyperlink r:id="rId15" w:history="1">
        <w:r w:rsidRPr="002C5050">
          <w:rPr>
            <w:rStyle w:val="Hyperlink"/>
            <w:rFonts w:ascii="Times New Roman" w:hAnsi="Times New Roman" w:cs="Times New Roman"/>
            <w:sz w:val="24"/>
            <w:szCs w:val="24"/>
          </w:rPr>
          <w:t>oeshelp@clemson.edu</w:t>
        </w:r>
      </w:hyperlink>
      <w:r w:rsidRPr="002C5050">
        <w:rPr>
          <w:rFonts w:ascii="Times New Roman" w:hAnsi="Times New Roman"/>
          <w:sz w:val="24"/>
          <w:szCs w:val="24"/>
        </w:rPr>
        <w:t xml:space="preserve">. </w:t>
      </w:r>
    </w:p>
    <w:sectPr w:rsidR="002C5050" w:rsidRPr="002C505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ny Allen Winchester" w:date="2023-04-10T13:33:00Z" w:initials="TAW">
    <w:p w14:paraId="5D7D0E3B" w14:textId="77777777" w:rsidR="003E75D3" w:rsidRDefault="003E75D3" w:rsidP="003E75D3">
      <w:pPr>
        <w:pStyle w:val="CommentText"/>
      </w:pPr>
      <w:r>
        <w:rPr>
          <w:rStyle w:val="CommentReference"/>
        </w:rPr>
        <w:annotationRef/>
      </w:r>
      <w:r>
        <w:t>Move this section above De-energization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D0E3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D0E3B" w16cid:durableId="27DE8E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061E" w14:textId="77777777" w:rsidR="00C4631E" w:rsidRDefault="00C4631E" w:rsidP="009A04FD">
      <w:pPr>
        <w:spacing w:before="0" w:after="0"/>
      </w:pPr>
      <w:r>
        <w:separator/>
      </w:r>
    </w:p>
  </w:endnote>
  <w:endnote w:type="continuationSeparator" w:id="0">
    <w:p w14:paraId="48F6A7BE" w14:textId="77777777" w:rsidR="00C4631E" w:rsidRDefault="00C4631E" w:rsidP="009A04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981" w14:textId="77777777" w:rsidR="00C3416C" w:rsidRDefault="00C3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185531"/>
      <w:docPartObj>
        <w:docPartGallery w:val="Page Numbers (Bottom of Page)"/>
        <w:docPartUnique/>
      </w:docPartObj>
    </w:sdtPr>
    <w:sdtEndPr>
      <w:rPr>
        <w:noProof/>
      </w:rPr>
    </w:sdtEndPr>
    <w:sdtContent>
      <w:p w14:paraId="62BA6A1E" w14:textId="0C50898C" w:rsidR="007F33CA" w:rsidRDefault="007F33CA">
        <w:pPr>
          <w:pStyle w:val="Footer"/>
          <w:jc w:val="center"/>
        </w:pPr>
        <w:r>
          <w:fldChar w:fldCharType="begin"/>
        </w:r>
        <w:r>
          <w:instrText xml:space="preserve"> PAGE   \* MERGEFORMAT </w:instrText>
        </w:r>
        <w:r>
          <w:fldChar w:fldCharType="separate"/>
        </w:r>
        <w:r w:rsidR="00A04D57">
          <w:rPr>
            <w:noProof/>
          </w:rPr>
          <w:t>9</w:t>
        </w:r>
        <w:r>
          <w:rPr>
            <w:noProof/>
          </w:rPr>
          <w:fldChar w:fldCharType="end"/>
        </w:r>
      </w:p>
    </w:sdtContent>
  </w:sdt>
  <w:p w14:paraId="2485FC3B" w14:textId="77777777" w:rsidR="007F33CA" w:rsidRDefault="007F3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E02" w14:textId="77777777" w:rsidR="00C3416C" w:rsidRDefault="00C3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7C53" w14:textId="77777777" w:rsidR="00C4631E" w:rsidRDefault="00C4631E" w:rsidP="009A04FD">
      <w:pPr>
        <w:spacing w:before="0" w:after="0"/>
      </w:pPr>
      <w:r>
        <w:separator/>
      </w:r>
    </w:p>
  </w:footnote>
  <w:footnote w:type="continuationSeparator" w:id="0">
    <w:p w14:paraId="5B19E524" w14:textId="77777777" w:rsidR="00C4631E" w:rsidRDefault="00C4631E" w:rsidP="009A04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2A9" w14:textId="77777777" w:rsidR="00C3416C" w:rsidRDefault="00C3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DF3C" w14:textId="11429D58" w:rsidR="00617E43" w:rsidRDefault="00617E43">
    <w:pPr>
      <w:pStyle w:val="Header"/>
    </w:pPr>
    <w:r>
      <w:rPr>
        <w:noProof/>
      </w:rPr>
      <w:drawing>
        <wp:inline distT="0" distB="0" distL="0" distR="0" wp14:anchorId="73BF1A56" wp14:editId="527CC4EA">
          <wp:extent cx="148780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F1C" w14:textId="77777777" w:rsidR="00C3416C" w:rsidRDefault="00C3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FF"/>
    <w:multiLevelType w:val="hybridMultilevel"/>
    <w:tmpl w:val="33D4D8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C2010A"/>
    <w:multiLevelType w:val="hybridMultilevel"/>
    <w:tmpl w:val="60D8B12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6F805D7"/>
    <w:multiLevelType w:val="hybridMultilevel"/>
    <w:tmpl w:val="D32A70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031C4A"/>
    <w:multiLevelType w:val="hybridMultilevel"/>
    <w:tmpl w:val="879E2520"/>
    <w:lvl w:ilvl="0" w:tplc="1352B808">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0BB423D7"/>
    <w:multiLevelType w:val="hybridMultilevel"/>
    <w:tmpl w:val="58E24BA8"/>
    <w:lvl w:ilvl="0" w:tplc="04090015">
      <w:start w:val="1"/>
      <w:numFmt w:val="upperLetter"/>
      <w:lvlText w:val="%1."/>
      <w:lvlJc w:val="left"/>
      <w:pPr>
        <w:ind w:left="840" w:hanging="360"/>
      </w:pPr>
      <w:rPr>
        <w:rFont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5" w15:restartNumberingAfterBreak="0">
    <w:nsid w:val="10751157"/>
    <w:multiLevelType w:val="hybridMultilevel"/>
    <w:tmpl w:val="30D84C0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AF66E0"/>
    <w:multiLevelType w:val="multilevel"/>
    <w:tmpl w:val="FBE2C10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91B50B0"/>
    <w:multiLevelType w:val="hybridMultilevel"/>
    <w:tmpl w:val="7F5EA8A4"/>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AE32ED"/>
    <w:multiLevelType w:val="hybridMultilevel"/>
    <w:tmpl w:val="5BB46CBC"/>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2C2835"/>
    <w:multiLevelType w:val="hybridMultilevel"/>
    <w:tmpl w:val="8EEC8604"/>
    <w:lvl w:ilvl="0" w:tplc="04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15:restartNumberingAfterBreak="0">
    <w:nsid w:val="1F7D3CBB"/>
    <w:multiLevelType w:val="hybridMultilevel"/>
    <w:tmpl w:val="A15CC79E"/>
    <w:lvl w:ilvl="0" w:tplc="9094209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F843F60"/>
    <w:multiLevelType w:val="hybridMultilevel"/>
    <w:tmpl w:val="33AC9BA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11353E"/>
    <w:multiLevelType w:val="hybridMultilevel"/>
    <w:tmpl w:val="3DD0A91A"/>
    <w:lvl w:ilvl="0" w:tplc="04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15:restartNumberingAfterBreak="0">
    <w:nsid w:val="2D957359"/>
    <w:multiLevelType w:val="hybridMultilevel"/>
    <w:tmpl w:val="E788CD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2F5C7D"/>
    <w:multiLevelType w:val="hybridMultilevel"/>
    <w:tmpl w:val="FE1AF0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8E7A93"/>
    <w:multiLevelType w:val="multilevel"/>
    <w:tmpl w:val="C1324128"/>
    <w:lvl w:ilvl="0">
      <w:start w:val="1"/>
      <w:numFmt w:val="decimal"/>
      <w:lvlText w:val="%1."/>
      <w:lvlJc w:val="left"/>
      <w:pPr>
        <w:ind w:left="780" w:hanging="360"/>
      </w:pPr>
      <w:rPr>
        <w:rFonts w:hint="default"/>
      </w:rPr>
    </w:lvl>
    <w:lvl w:ilv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6" w15:restartNumberingAfterBreak="0">
    <w:nsid w:val="60E904DC"/>
    <w:multiLevelType w:val="hybridMultilevel"/>
    <w:tmpl w:val="BBFAE3D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5D673B"/>
    <w:multiLevelType w:val="hybridMultilevel"/>
    <w:tmpl w:val="0A165CAA"/>
    <w:lvl w:ilvl="0" w:tplc="17AC67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36937"/>
    <w:multiLevelType w:val="hybridMultilevel"/>
    <w:tmpl w:val="00980E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B86B2C"/>
    <w:multiLevelType w:val="hybridMultilevel"/>
    <w:tmpl w:val="90D00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23CB9"/>
    <w:multiLevelType w:val="hybridMultilevel"/>
    <w:tmpl w:val="4A0C3CAC"/>
    <w:lvl w:ilvl="0" w:tplc="04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1" w15:restartNumberingAfterBreak="0">
    <w:nsid w:val="7A345F31"/>
    <w:multiLevelType w:val="hybridMultilevel"/>
    <w:tmpl w:val="24A09230"/>
    <w:lvl w:ilvl="0" w:tplc="E58488EE">
      <w:start w:val="1"/>
      <w:numFmt w:val="decimal"/>
      <w:lvlText w:val="%1."/>
      <w:lvlJc w:val="left"/>
      <w:pPr>
        <w:ind w:left="780" w:hanging="360"/>
      </w:pPr>
      <w:rPr>
        <w:rFonts w:hint="default"/>
        <w:b w:val="0"/>
        <w:bCs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2" w15:restartNumberingAfterBreak="0">
    <w:nsid w:val="7B276B5F"/>
    <w:multiLevelType w:val="hybridMultilevel"/>
    <w:tmpl w:val="44C0E54A"/>
    <w:lvl w:ilvl="0" w:tplc="04090015">
      <w:start w:val="1"/>
      <w:numFmt w:val="upp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29763477">
    <w:abstractNumId w:val="1"/>
  </w:num>
  <w:num w:numId="2" w16cid:durableId="531578465">
    <w:abstractNumId w:val="16"/>
  </w:num>
  <w:num w:numId="3" w16cid:durableId="963388781">
    <w:abstractNumId w:val="15"/>
  </w:num>
  <w:num w:numId="4" w16cid:durableId="389495593">
    <w:abstractNumId w:val="21"/>
  </w:num>
  <w:num w:numId="5" w16cid:durableId="956255314">
    <w:abstractNumId w:val="0"/>
  </w:num>
  <w:num w:numId="6" w16cid:durableId="1299267617">
    <w:abstractNumId w:val="19"/>
  </w:num>
  <w:num w:numId="7" w16cid:durableId="1541014026">
    <w:abstractNumId w:val="13"/>
  </w:num>
  <w:num w:numId="8" w16cid:durableId="922298680">
    <w:abstractNumId w:val="18"/>
  </w:num>
  <w:num w:numId="9" w16cid:durableId="1245993532">
    <w:abstractNumId w:val="2"/>
  </w:num>
  <w:num w:numId="10" w16cid:durableId="906692372">
    <w:abstractNumId w:val="9"/>
  </w:num>
  <w:num w:numId="11" w16cid:durableId="859974772">
    <w:abstractNumId w:val="20"/>
  </w:num>
  <w:num w:numId="12" w16cid:durableId="1367566283">
    <w:abstractNumId w:val="12"/>
  </w:num>
  <w:num w:numId="13" w16cid:durableId="2043246273">
    <w:abstractNumId w:val="8"/>
  </w:num>
  <w:num w:numId="14" w16cid:durableId="1620257308">
    <w:abstractNumId w:val="22"/>
  </w:num>
  <w:num w:numId="15" w16cid:durableId="1972635908">
    <w:abstractNumId w:val="14"/>
  </w:num>
  <w:num w:numId="16" w16cid:durableId="489561354">
    <w:abstractNumId w:val="4"/>
  </w:num>
  <w:num w:numId="17" w16cid:durableId="135801492">
    <w:abstractNumId w:val="11"/>
  </w:num>
  <w:num w:numId="18" w16cid:durableId="660084188">
    <w:abstractNumId w:val="7"/>
  </w:num>
  <w:num w:numId="19" w16cid:durableId="1608997127">
    <w:abstractNumId w:val="5"/>
  </w:num>
  <w:num w:numId="20" w16cid:durableId="1170875527">
    <w:abstractNumId w:val="17"/>
  </w:num>
  <w:num w:numId="21" w16cid:durableId="420225252">
    <w:abstractNumId w:val="3"/>
  </w:num>
  <w:num w:numId="22" w16cid:durableId="186603477">
    <w:abstractNumId w:val="10"/>
  </w:num>
  <w:num w:numId="23" w16cid:durableId="1183399538">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y Allen Winchester">
    <w15:presenceInfo w15:providerId="AD" w15:userId="S::twinche@clemson.edu::36127c51-a67c-49db-8e3e-cfc2b5d355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DC"/>
    <w:rsid w:val="00006206"/>
    <w:rsid w:val="0000735A"/>
    <w:rsid w:val="000240ED"/>
    <w:rsid w:val="000268FD"/>
    <w:rsid w:val="00026ADC"/>
    <w:rsid w:val="000416CA"/>
    <w:rsid w:val="00044F63"/>
    <w:rsid w:val="00060DE4"/>
    <w:rsid w:val="00071B03"/>
    <w:rsid w:val="00084F05"/>
    <w:rsid w:val="000B192C"/>
    <w:rsid w:val="000B1B82"/>
    <w:rsid w:val="000D2B64"/>
    <w:rsid w:val="000D75B5"/>
    <w:rsid w:val="000D7D73"/>
    <w:rsid w:val="000E1EDA"/>
    <w:rsid w:val="000E57F2"/>
    <w:rsid w:val="000F5D68"/>
    <w:rsid w:val="00100311"/>
    <w:rsid w:val="001048FB"/>
    <w:rsid w:val="00111C1E"/>
    <w:rsid w:val="001139F6"/>
    <w:rsid w:val="00123756"/>
    <w:rsid w:val="00124E5C"/>
    <w:rsid w:val="00135338"/>
    <w:rsid w:val="0013543D"/>
    <w:rsid w:val="001367A3"/>
    <w:rsid w:val="00146CCC"/>
    <w:rsid w:val="00147443"/>
    <w:rsid w:val="00154EB6"/>
    <w:rsid w:val="00155C99"/>
    <w:rsid w:val="00157631"/>
    <w:rsid w:val="00161A4B"/>
    <w:rsid w:val="00170008"/>
    <w:rsid w:val="00171F71"/>
    <w:rsid w:val="001746A1"/>
    <w:rsid w:val="00176D77"/>
    <w:rsid w:val="0017712E"/>
    <w:rsid w:val="0017713F"/>
    <w:rsid w:val="001862A1"/>
    <w:rsid w:val="00187174"/>
    <w:rsid w:val="00192EE7"/>
    <w:rsid w:val="00195BD3"/>
    <w:rsid w:val="00196FDF"/>
    <w:rsid w:val="001A003B"/>
    <w:rsid w:val="001A2E27"/>
    <w:rsid w:val="001B098A"/>
    <w:rsid w:val="001B5240"/>
    <w:rsid w:val="001B7450"/>
    <w:rsid w:val="001C67F9"/>
    <w:rsid w:val="001D0513"/>
    <w:rsid w:val="001D1660"/>
    <w:rsid w:val="001E1E8E"/>
    <w:rsid w:val="001E2485"/>
    <w:rsid w:val="001E4750"/>
    <w:rsid w:val="001E618B"/>
    <w:rsid w:val="001F0FBD"/>
    <w:rsid w:val="0020456B"/>
    <w:rsid w:val="0020516D"/>
    <w:rsid w:val="00207B89"/>
    <w:rsid w:val="0023025F"/>
    <w:rsid w:val="0023266E"/>
    <w:rsid w:val="00232FD9"/>
    <w:rsid w:val="00235EFE"/>
    <w:rsid w:val="002416F7"/>
    <w:rsid w:val="00251CD3"/>
    <w:rsid w:val="00254C92"/>
    <w:rsid w:val="002654FF"/>
    <w:rsid w:val="00265C3E"/>
    <w:rsid w:val="00271445"/>
    <w:rsid w:val="002719AF"/>
    <w:rsid w:val="00271B4F"/>
    <w:rsid w:val="00273862"/>
    <w:rsid w:val="00274878"/>
    <w:rsid w:val="00282F56"/>
    <w:rsid w:val="002853D7"/>
    <w:rsid w:val="00294928"/>
    <w:rsid w:val="002A0835"/>
    <w:rsid w:val="002A08F2"/>
    <w:rsid w:val="002A625E"/>
    <w:rsid w:val="002C0D1F"/>
    <w:rsid w:val="002C28D1"/>
    <w:rsid w:val="002C5050"/>
    <w:rsid w:val="002D656C"/>
    <w:rsid w:val="002E66B0"/>
    <w:rsid w:val="00302844"/>
    <w:rsid w:val="0030415C"/>
    <w:rsid w:val="0032315F"/>
    <w:rsid w:val="003252F7"/>
    <w:rsid w:val="00326C53"/>
    <w:rsid w:val="0033286F"/>
    <w:rsid w:val="0033446B"/>
    <w:rsid w:val="00334AD4"/>
    <w:rsid w:val="003423AF"/>
    <w:rsid w:val="003513AC"/>
    <w:rsid w:val="00354EDA"/>
    <w:rsid w:val="00356957"/>
    <w:rsid w:val="00366069"/>
    <w:rsid w:val="00373572"/>
    <w:rsid w:val="00385F38"/>
    <w:rsid w:val="003871DD"/>
    <w:rsid w:val="00394931"/>
    <w:rsid w:val="003A6994"/>
    <w:rsid w:val="003B5235"/>
    <w:rsid w:val="003E4F56"/>
    <w:rsid w:val="003E75D3"/>
    <w:rsid w:val="003E765A"/>
    <w:rsid w:val="003F5EAE"/>
    <w:rsid w:val="00420AF9"/>
    <w:rsid w:val="00435C07"/>
    <w:rsid w:val="00435E70"/>
    <w:rsid w:val="00440550"/>
    <w:rsid w:val="00446F93"/>
    <w:rsid w:val="004509AE"/>
    <w:rsid w:val="00451B06"/>
    <w:rsid w:val="00454418"/>
    <w:rsid w:val="0045669B"/>
    <w:rsid w:val="004646C0"/>
    <w:rsid w:val="00472E83"/>
    <w:rsid w:val="0048322E"/>
    <w:rsid w:val="004867DD"/>
    <w:rsid w:val="004A1825"/>
    <w:rsid w:val="004A3FF4"/>
    <w:rsid w:val="004A7211"/>
    <w:rsid w:val="004B5332"/>
    <w:rsid w:val="004C0DF4"/>
    <w:rsid w:val="004C6E91"/>
    <w:rsid w:val="004D17FD"/>
    <w:rsid w:val="004D4203"/>
    <w:rsid w:val="004D6810"/>
    <w:rsid w:val="00500B17"/>
    <w:rsid w:val="00502B5C"/>
    <w:rsid w:val="005072B8"/>
    <w:rsid w:val="0052107F"/>
    <w:rsid w:val="00522515"/>
    <w:rsid w:val="00524D04"/>
    <w:rsid w:val="0053285C"/>
    <w:rsid w:val="00533D0C"/>
    <w:rsid w:val="00536505"/>
    <w:rsid w:val="00554DA0"/>
    <w:rsid w:val="005566E8"/>
    <w:rsid w:val="005671FC"/>
    <w:rsid w:val="00567452"/>
    <w:rsid w:val="00570FF8"/>
    <w:rsid w:val="0057102D"/>
    <w:rsid w:val="005877CD"/>
    <w:rsid w:val="00587F46"/>
    <w:rsid w:val="0059056F"/>
    <w:rsid w:val="0059081B"/>
    <w:rsid w:val="00595BCC"/>
    <w:rsid w:val="00595FFE"/>
    <w:rsid w:val="005A3E5E"/>
    <w:rsid w:val="005A6A50"/>
    <w:rsid w:val="005A6C50"/>
    <w:rsid w:val="005B59F5"/>
    <w:rsid w:val="005C2AD8"/>
    <w:rsid w:val="005E1E64"/>
    <w:rsid w:val="005F1200"/>
    <w:rsid w:val="00601748"/>
    <w:rsid w:val="00611171"/>
    <w:rsid w:val="00612AFE"/>
    <w:rsid w:val="00616A26"/>
    <w:rsid w:val="00617E43"/>
    <w:rsid w:val="00622B98"/>
    <w:rsid w:val="00631545"/>
    <w:rsid w:val="0063195D"/>
    <w:rsid w:val="00643A43"/>
    <w:rsid w:val="00657587"/>
    <w:rsid w:val="0066060B"/>
    <w:rsid w:val="006643D5"/>
    <w:rsid w:val="0067227A"/>
    <w:rsid w:val="006755A0"/>
    <w:rsid w:val="006776CA"/>
    <w:rsid w:val="00686D13"/>
    <w:rsid w:val="00692B88"/>
    <w:rsid w:val="006A55F4"/>
    <w:rsid w:val="006B3A4D"/>
    <w:rsid w:val="006B43BD"/>
    <w:rsid w:val="006B4704"/>
    <w:rsid w:val="006E6875"/>
    <w:rsid w:val="006E73A2"/>
    <w:rsid w:val="007112A9"/>
    <w:rsid w:val="00714F8E"/>
    <w:rsid w:val="00724252"/>
    <w:rsid w:val="00725816"/>
    <w:rsid w:val="00726D3E"/>
    <w:rsid w:val="007365FB"/>
    <w:rsid w:val="00740DC6"/>
    <w:rsid w:val="0074271C"/>
    <w:rsid w:val="0074433D"/>
    <w:rsid w:val="00747C91"/>
    <w:rsid w:val="00760DB7"/>
    <w:rsid w:val="00767279"/>
    <w:rsid w:val="00770CAC"/>
    <w:rsid w:val="0077395C"/>
    <w:rsid w:val="00774AAE"/>
    <w:rsid w:val="007842D4"/>
    <w:rsid w:val="007846C8"/>
    <w:rsid w:val="00793117"/>
    <w:rsid w:val="007951DE"/>
    <w:rsid w:val="00795F48"/>
    <w:rsid w:val="00797052"/>
    <w:rsid w:val="00797889"/>
    <w:rsid w:val="007B5E40"/>
    <w:rsid w:val="007C39EB"/>
    <w:rsid w:val="007C4CB2"/>
    <w:rsid w:val="007D33C9"/>
    <w:rsid w:val="007D6E64"/>
    <w:rsid w:val="007E0129"/>
    <w:rsid w:val="007E0B4F"/>
    <w:rsid w:val="007E4E1D"/>
    <w:rsid w:val="007F1B5E"/>
    <w:rsid w:val="007F33CA"/>
    <w:rsid w:val="00801909"/>
    <w:rsid w:val="008156D6"/>
    <w:rsid w:val="0081654A"/>
    <w:rsid w:val="00824291"/>
    <w:rsid w:val="008426A2"/>
    <w:rsid w:val="00844C67"/>
    <w:rsid w:val="0086054D"/>
    <w:rsid w:val="00875C97"/>
    <w:rsid w:val="00877F69"/>
    <w:rsid w:val="00880B73"/>
    <w:rsid w:val="00882740"/>
    <w:rsid w:val="00882B71"/>
    <w:rsid w:val="008849A1"/>
    <w:rsid w:val="00896A84"/>
    <w:rsid w:val="008A2FC8"/>
    <w:rsid w:val="008B0D2C"/>
    <w:rsid w:val="008B541A"/>
    <w:rsid w:val="008C6A02"/>
    <w:rsid w:val="008D7D7C"/>
    <w:rsid w:val="008F135B"/>
    <w:rsid w:val="008F4081"/>
    <w:rsid w:val="008F59A1"/>
    <w:rsid w:val="00904BCB"/>
    <w:rsid w:val="00904E50"/>
    <w:rsid w:val="00911B68"/>
    <w:rsid w:val="00912800"/>
    <w:rsid w:val="00912C77"/>
    <w:rsid w:val="0091706E"/>
    <w:rsid w:val="009172C6"/>
    <w:rsid w:val="00921F3E"/>
    <w:rsid w:val="00924BBF"/>
    <w:rsid w:val="009319CA"/>
    <w:rsid w:val="00944023"/>
    <w:rsid w:val="009544DC"/>
    <w:rsid w:val="0095798B"/>
    <w:rsid w:val="00957D58"/>
    <w:rsid w:val="009734D8"/>
    <w:rsid w:val="00990E6D"/>
    <w:rsid w:val="00991287"/>
    <w:rsid w:val="00997325"/>
    <w:rsid w:val="009A04FD"/>
    <w:rsid w:val="009A54FA"/>
    <w:rsid w:val="009B4453"/>
    <w:rsid w:val="009C2D28"/>
    <w:rsid w:val="009D0073"/>
    <w:rsid w:val="009D22AD"/>
    <w:rsid w:val="009D6497"/>
    <w:rsid w:val="009E40DD"/>
    <w:rsid w:val="009F0509"/>
    <w:rsid w:val="009F4876"/>
    <w:rsid w:val="00A04D57"/>
    <w:rsid w:val="00A138F1"/>
    <w:rsid w:val="00A15247"/>
    <w:rsid w:val="00A220BA"/>
    <w:rsid w:val="00A22B9F"/>
    <w:rsid w:val="00A24F65"/>
    <w:rsid w:val="00A256C8"/>
    <w:rsid w:val="00A25FDD"/>
    <w:rsid w:val="00A3152F"/>
    <w:rsid w:val="00A3168B"/>
    <w:rsid w:val="00A356E8"/>
    <w:rsid w:val="00A433DE"/>
    <w:rsid w:val="00A453DB"/>
    <w:rsid w:val="00A5092D"/>
    <w:rsid w:val="00A545DE"/>
    <w:rsid w:val="00A60C28"/>
    <w:rsid w:val="00A658DB"/>
    <w:rsid w:val="00A7634C"/>
    <w:rsid w:val="00A77478"/>
    <w:rsid w:val="00A77F66"/>
    <w:rsid w:val="00A836C2"/>
    <w:rsid w:val="00AA399D"/>
    <w:rsid w:val="00AA715E"/>
    <w:rsid w:val="00AB54F8"/>
    <w:rsid w:val="00AB6CF3"/>
    <w:rsid w:val="00AC6CBF"/>
    <w:rsid w:val="00AD5F4B"/>
    <w:rsid w:val="00AE4FEB"/>
    <w:rsid w:val="00AF05F2"/>
    <w:rsid w:val="00AF108B"/>
    <w:rsid w:val="00B23620"/>
    <w:rsid w:val="00B24D6A"/>
    <w:rsid w:val="00B40AAB"/>
    <w:rsid w:val="00B41EDC"/>
    <w:rsid w:val="00B50B10"/>
    <w:rsid w:val="00B53028"/>
    <w:rsid w:val="00B615E2"/>
    <w:rsid w:val="00B7053E"/>
    <w:rsid w:val="00B86BA2"/>
    <w:rsid w:val="00B87C7D"/>
    <w:rsid w:val="00B90556"/>
    <w:rsid w:val="00B92546"/>
    <w:rsid w:val="00B934A6"/>
    <w:rsid w:val="00B93F0B"/>
    <w:rsid w:val="00B96F03"/>
    <w:rsid w:val="00B97A1D"/>
    <w:rsid w:val="00BC3B94"/>
    <w:rsid w:val="00BC3DC8"/>
    <w:rsid w:val="00BC744E"/>
    <w:rsid w:val="00BD6ADE"/>
    <w:rsid w:val="00BD6BE2"/>
    <w:rsid w:val="00BE46F8"/>
    <w:rsid w:val="00BF1908"/>
    <w:rsid w:val="00BF1FBE"/>
    <w:rsid w:val="00C04594"/>
    <w:rsid w:val="00C0553A"/>
    <w:rsid w:val="00C1188D"/>
    <w:rsid w:val="00C13D60"/>
    <w:rsid w:val="00C22C76"/>
    <w:rsid w:val="00C31E01"/>
    <w:rsid w:val="00C33A51"/>
    <w:rsid w:val="00C3416C"/>
    <w:rsid w:val="00C36866"/>
    <w:rsid w:val="00C44CE2"/>
    <w:rsid w:val="00C4631E"/>
    <w:rsid w:val="00C50BE1"/>
    <w:rsid w:val="00C56298"/>
    <w:rsid w:val="00C567EB"/>
    <w:rsid w:val="00C63AC2"/>
    <w:rsid w:val="00C66511"/>
    <w:rsid w:val="00C7360A"/>
    <w:rsid w:val="00C74C23"/>
    <w:rsid w:val="00C863C9"/>
    <w:rsid w:val="00C92D98"/>
    <w:rsid w:val="00C92F68"/>
    <w:rsid w:val="00C95281"/>
    <w:rsid w:val="00C95776"/>
    <w:rsid w:val="00CA030B"/>
    <w:rsid w:val="00CA0CD5"/>
    <w:rsid w:val="00CA2920"/>
    <w:rsid w:val="00CB7953"/>
    <w:rsid w:val="00CC25DE"/>
    <w:rsid w:val="00CC4D34"/>
    <w:rsid w:val="00CC5CD4"/>
    <w:rsid w:val="00CD197C"/>
    <w:rsid w:val="00CD271D"/>
    <w:rsid w:val="00CD2E84"/>
    <w:rsid w:val="00CE1FBC"/>
    <w:rsid w:val="00CE267F"/>
    <w:rsid w:val="00CF3B1B"/>
    <w:rsid w:val="00D13CD1"/>
    <w:rsid w:val="00D14179"/>
    <w:rsid w:val="00D15B00"/>
    <w:rsid w:val="00D25ED8"/>
    <w:rsid w:val="00D315C3"/>
    <w:rsid w:val="00D341B1"/>
    <w:rsid w:val="00D449D4"/>
    <w:rsid w:val="00D47D52"/>
    <w:rsid w:val="00D50AEF"/>
    <w:rsid w:val="00D53C3D"/>
    <w:rsid w:val="00D648DC"/>
    <w:rsid w:val="00D65F62"/>
    <w:rsid w:val="00D773AE"/>
    <w:rsid w:val="00D8175E"/>
    <w:rsid w:val="00D835BF"/>
    <w:rsid w:val="00D9766B"/>
    <w:rsid w:val="00DB132D"/>
    <w:rsid w:val="00DC2D86"/>
    <w:rsid w:val="00DD7039"/>
    <w:rsid w:val="00DE570B"/>
    <w:rsid w:val="00DE7A39"/>
    <w:rsid w:val="00DF64C2"/>
    <w:rsid w:val="00DF7319"/>
    <w:rsid w:val="00E03467"/>
    <w:rsid w:val="00E0699D"/>
    <w:rsid w:val="00E2379A"/>
    <w:rsid w:val="00E274E5"/>
    <w:rsid w:val="00E4548B"/>
    <w:rsid w:val="00E83577"/>
    <w:rsid w:val="00E95B2B"/>
    <w:rsid w:val="00EC1055"/>
    <w:rsid w:val="00EC2B41"/>
    <w:rsid w:val="00EE13D2"/>
    <w:rsid w:val="00EE7F07"/>
    <w:rsid w:val="00F004FF"/>
    <w:rsid w:val="00F012F7"/>
    <w:rsid w:val="00F10F3F"/>
    <w:rsid w:val="00F14FCA"/>
    <w:rsid w:val="00F208F4"/>
    <w:rsid w:val="00F25669"/>
    <w:rsid w:val="00F258D9"/>
    <w:rsid w:val="00F3393E"/>
    <w:rsid w:val="00F41832"/>
    <w:rsid w:val="00F43922"/>
    <w:rsid w:val="00F55457"/>
    <w:rsid w:val="00F619BB"/>
    <w:rsid w:val="00F61D56"/>
    <w:rsid w:val="00F63375"/>
    <w:rsid w:val="00F6371C"/>
    <w:rsid w:val="00F65AF4"/>
    <w:rsid w:val="00F71E3E"/>
    <w:rsid w:val="00F77662"/>
    <w:rsid w:val="00F81F3C"/>
    <w:rsid w:val="00F84AA5"/>
    <w:rsid w:val="00F84B23"/>
    <w:rsid w:val="00F871BB"/>
    <w:rsid w:val="00F92750"/>
    <w:rsid w:val="00F93E7A"/>
    <w:rsid w:val="00F960ED"/>
    <w:rsid w:val="00FA29BB"/>
    <w:rsid w:val="00FA3615"/>
    <w:rsid w:val="00FC70B0"/>
    <w:rsid w:val="00FC77D9"/>
    <w:rsid w:val="00FD1AE5"/>
    <w:rsid w:val="00FE6792"/>
  </w:rsids>
  <m:mathPr>
    <m:mathFont m:val="Cambria Math"/>
    <m:brkBin m:val="before"/>
    <m:brkBinSub m:val="--"/>
    <m:smallFrac m:val="0"/>
    <m:dispDef/>
    <m:lMargin m:val="0"/>
    <m:rMargin m:val="0"/>
    <m:defJc m:val="centerGroup"/>
    <m:wrapIndent m:val="1440"/>
    <m:intLim m:val="subSup"/>
    <m:naryLim m:val="undOvr"/>
  </m:mathPr>
  <w:attachedSchema w:val="http://www.w3.org/1999/xht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5FBF0"/>
  <w15:docId w15:val="{87414CFB-AF4D-4B0C-88FF-BE3302B5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E5"/>
    <w:pPr>
      <w:spacing w:before="100" w:beforeAutospacing="1" w:after="100" w:afterAutospacing="1"/>
    </w:pPr>
    <w:rPr>
      <w:rFonts w:ascii="Century Schoolbook" w:hAnsi="Century Schoolbook"/>
      <w:sz w:val="22"/>
      <w:szCs w:val="22"/>
    </w:rPr>
  </w:style>
  <w:style w:type="paragraph" w:styleId="Heading1">
    <w:name w:val="heading 1"/>
    <w:basedOn w:val="Normal"/>
    <w:next w:val="Normal"/>
    <w:link w:val="Heading1Char"/>
    <w:uiPriority w:val="9"/>
    <w:qFormat/>
    <w:rsid w:val="00924BBF"/>
    <w:pPr>
      <w:keepNext/>
      <w:keepLines/>
      <w:spacing w:before="480" w:after="0"/>
      <w:outlineLvl w:val="0"/>
    </w:pPr>
    <w:rPr>
      <w:rFonts w:ascii="Arial" w:hAnsi="Arial" w:cs="Arial"/>
      <w:b/>
      <w:bCs/>
      <w:color w:val="632423" w:themeColor="accent2" w:themeShade="80"/>
      <w:sz w:val="28"/>
      <w:szCs w:val="28"/>
    </w:rPr>
  </w:style>
  <w:style w:type="paragraph" w:styleId="Heading2">
    <w:name w:val="heading 2"/>
    <w:basedOn w:val="Normal"/>
    <w:next w:val="Normal"/>
    <w:link w:val="Heading2Char"/>
    <w:uiPriority w:val="9"/>
    <w:unhideWhenUsed/>
    <w:qFormat/>
    <w:rsid w:val="00924BBF"/>
    <w:pPr>
      <w:spacing w:before="0" w:beforeAutospacing="0" w:after="0" w:afterAutospacing="0"/>
      <w:outlineLvl w:val="1"/>
    </w:pPr>
    <w:rPr>
      <w:rFonts w:ascii="Arial" w:hAnsi="Arial" w:cs="Arial"/>
      <w:b/>
      <w:bCs/>
      <w:color w:val="632423" w:themeColor="accent2" w:themeShade="80"/>
    </w:rPr>
  </w:style>
  <w:style w:type="paragraph" w:styleId="Heading3">
    <w:name w:val="heading 3"/>
    <w:basedOn w:val="Normal"/>
    <w:next w:val="Normal"/>
    <w:link w:val="Heading3Char"/>
    <w:uiPriority w:val="9"/>
    <w:unhideWhenUsed/>
    <w:qFormat/>
    <w:rsid w:val="00924BBF"/>
    <w:pPr>
      <w:keepNext/>
      <w:keepLines/>
      <w:spacing w:before="200" w:after="0"/>
      <w:outlineLvl w:val="2"/>
    </w:pPr>
    <w:rPr>
      <w:rFonts w:cstheme="majorBidi"/>
      <w:b/>
      <w:bCs/>
      <w:i/>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BF"/>
    <w:rPr>
      <w:rFonts w:ascii="Arial" w:hAnsi="Arial" w:cs="Arial"/>
      <w:b/>
      <w:bCs/>
      <w:color w:val="632423" w:themeColor="accent2" w:themeShade="80"/>
      <w:sz w:val="28"/>
      <w:szCs w:val="28"/>
    </w:rPr>
  </w:style>
  <w:style w:type="character" w:customStyle="1" w:styleId="Heading2Char">
    <w:name w:val="Heading 2 Char"/>
    <w:basedOn w:val="DefaultParagraphFont"/>
    <w:link w:val="Heading2"/>
    <w:uiPriority w:val="9"/>
    <w:rsid w:val="00924BBF"/>
    <w:rPr>
      <w:rFonts w:ascii="Arial" w:hAnsi="Arial" w:cs="Arial"/>
      <w:b/>
      <w:bCs/>
      <w:color w:val="632423" w:themeColor="accent2" w:themeShade="80"/>
      <w:sz w:val="22"/>
      <w:szCs w:val="22"/>
    </w:rPr>
  </w:style>
  <w:style w:type="character" w:customStyle="1" w:styleId="Heading3Char">
    <w:name w:val="Heading 3 Char"/>
    <w:basedOn w:val="DefaultParagraphFont"/>
    <w:link w:val="Heading3"/>
    <w:uiPriority w:val="9"/>
    <w:rsid w:val="00924BBF"/>
    <w:rPr>
      <w:rFonts w:ascii="Century Schoolbook" w:hAnsi="Century Schoolbook" w:cstheme="majorBidi"/>
      <w:b/>
      <w:bCs/>
      <w:i/>
      <w:color w:val="632423" w:themeColor="accent2" w:themeShade="80"/>
      <w:sz w:val="22"/>
      <w:szCs w:val="22"/>
    </w:rPr>
  </w:style>
  <w:style w:type="table" w:styleId="TableGrid">
    <w:name w:val="Table Grid"/>
    <w:basedOn w:val="TableNormal"/>
    <w:uiPriority w:val="59"/>
    <w:rsid w:val="00DB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32D"/>
    <w:pPr>
      <w:ind w:left="720"/>
      <w:contextualSpacing/>
    </w:pPr>
  </w:style>
  <w:style w:type="paragraph" w:styleId="Header">
    <w:name w:val="header"/>
    <w:basedOn w:val="Normal"/>
    <w:link w:val="HeaderChar"/>
    <w:uiPriority w:val="99"/>
    <w:unhideWhenUsed/>
    <w:rsid w:val="009A04FD"/>
    <w:pPr>
      <w:tabs>
        <w:tab w:val="center" w:pos="4680"/>
        <w:tab w:val="right" w:pos="9360"/>
      </w:tabs>
      <w:spacing w:before="0" w:after="0"/>
    </w:pPr>
  </w:style>
  <w:style w:type="character" w:customStyle="1" w:styleId="HeaderChar">
    <w:name w:val="Header Char"/>
    <w:basedOn w:val="DefaultParagraphFont"/>
    <w:link w:val="Header"/>
    <w:uiPriority w:val="99"/>
    <w:rsid w:val="009A04FD"/>
    <w:rPr>
      <w:rFonts w:ascii="Century Schoolbook" w:hAnsi="Century Schoolbook"/>
      <w:sz w:val="22"/>
      <w:szCs w:val="22"/>
    </w:rPr>
  </w:style>
  <w:style w:type="paragraph" w:styleId="Footer">
    <w:name w:val="footer"/>
    <w:basedOn w:val="Normal"/>
    <w:link w:val="FooterChar"/>
    <w:uiPriority w:val="99"/>
    <w:unhideWhenUsed/>
    <w:rsid w:val="009A04FD"/>
    <w:pPr>
      <w:tabs>
        <w:tab w:val="center" w:pos="4680"/>
        <w:tab w:val="right" w:pos="9360"/>
      </w:tabs>
      <w:spacing w:before="0" w:after="0"/>
    </w:pPr>
  </w:style>
  <w:style w:type="character" w:customStyle="1" w:styleId="FooterChar">
    <w:name w:val="Footer Char"/>
    <w:basedOn w:val="DefaultParagraphFont"/>
    <w:link w:val="Footer"/>
    <w:uiPriority w:val="99"/>
    <w:rsid w:val="009A04FD"/>
    <w:rPr>
      <w:rFonts w:ascii="Century Schoolbook" w:hAnsi="Century Schoolbook"/>
      <w:sz w:val="22"/>
      <w:szCs w:val="22"/>
    </w:rPr>
  </w:style>
  <w:style w:type="character" w:styleId="PlaceholderText">
    <w:name w:val="Placeholder Text"/>
    <w:basedOn w:val="DefaultParagraphFont"/>
    <w:uiPriority w:val="99"/>
    <w:semiHidden/>
    <w:rsid w:val="009A04FD"/>
    <w:rPr>
      <w:color w:val="808080"/>
    </w:rPr>
  </w:style>
  <w:style w:type="paragraph" w:styleId="BalloonText">
    <w:name w:val="Balloon Text"/>
    <w:basedOn w:val="Normal"/>
    <w:link w:val="BalloonTextChar"/>
    <w:uiPriority w:val="99"/>
    <w:semiHidden/>
    <w:unhideWhenUsed/>
    <w:rsid w:val="009A04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FD"/>
    <w:rPr>
      <w:rFonts w:ascii="Tahoma" w:hAnsi="Tahoma" w:cs="Tahoma"/>
      <w:sz w:val="16"/>
      <w:szCs w:val="16"/>
    </w:rPr>
  </w:style>
  <w:style w:type="paragraph" w:styleId="NormalWeb">
    <w:name w:val="Normal (Web)"/>
    <w:basedOn w:val="Normal"/>
    <w:uiPriority w:val="99"/>
    <w:unhideWhenUsed/>
    <w:rsid w:val="00446F93"/>
    <w:rPr>
      <w:rFonts w:ascii="Times New Roman" w:hAnsi="Times New Roman"/>
      <w:sz w:val="24"/>
      <w:szCs w:val="24"/>
    </w:rPr>
  </w:style>
  <w:style w:type="character" w:styleId="Emphasis">
    <w:name w:val="Emphasis"/>
    <w:basedOn w:val="DefaultParagraphFont"/>
    <w:uiPriority w:val="20"/>
    <w:qFormat/>
    <w:rsid w:val="00446F93"/>
    <w:rPr>
      <w:i/>
      <w:iCs/>
    </w:rPr>
  </w:style>
  <w:style w:type="character" w:styleId="Hyperlink">
    <w:name w:val="Hyperlink"/>
    <w:basedOn w:val="DefaultParagraphFont"/>
    <w:uiPriority w:val="99"/>
    <w:unhideWhenUsed/>
    <w:rsid w:val="0033446B"/>
    <w:rPr>
      <w:rFonts w:ascii="Lucida Sans Unicode" w:hAnsi="Lucida Sans Unicode" w:cs="Lucida Sans Unicode" w:hint="default"/>
      <w:color w:val="0C6ECD"/>
      <w:sz w:val="20"/>
      <w:szCs w:val="20"/>
      <w:u w:val="single"/>
    </w:rPr>
  </w:style>
  <w:style w:type="paragraph" w:styleId="NoSpacing">
    <w:name w:val="No Spacing"/>
    <w:uiPriority w:val="1"/>
    <w:qFormat/>
    <w:rsid w:val="00911B68"/>
    <w:pPr>
      <w:spacing w:beforeAutospacing="1" w:afterAutospacing="1"/>
    </w:pPr>
    <w:rPr>
      <w:rFonts w:ascii="Century Schoolbook" w:hAnsi="Century Schoolbook"/>
      <w:sz w:val="22"/>
      <w:szCs w:val="22"/>
    </w:rPr>
  </w:style>
  <w:style w:type="character" w:styleId="Strong">
    <w:name w:val="Strong"/>
    <w:basedOn w:val="DefaultParagraphFont"/>
    <w:uiPriority w:val="22"/>
    <w:qFormat/>
    <w:rsid w:val="00273862"/>
    <w:rPr>
      <w:b/>
      <w:bCs/>
    </w:rPr>
  </w:style>
  <w:style w:type="paragraph" w:styleId="Revision">
    <w:name w:val="Revision"/>
    <w:hidden/>
    <w:uiPriority w:val="99"/>
    <w:semiHidden/>
    <w:rsid w:val="00F208F4"/>
    <w:rPr>
      <w:rFonts w:ascii="Century Schoolbook" w:hAnsi="Century Schoolbook"/>
      <w:sz w:val="22"/>
      <w:szCs w:val="22"/>
    </w:rPr>
  </w:style>
  <w:style w:type="character" w:styleId="CommentReference">
    <w:name w:val="annotation reference"/>
    <w:basedOn w:val="DefaultParagraphFont"/>
    <w:uiPriority w:val="99"/>
    <w:semiHidden/>
    <w:unhideWhenUsed/>
    <w:rsid w:val="00F208F4"/>
    <w:rPr>
      <w:sz w:val="16"/>
      <w:szCs w:val="16"/>
    </w:rPr>
  </w:style>
  <w:style w:type="paragraph" w:styleId="CommentText">
    <w:name w:val="annotation text"/>
    <w:basedOn w:val="Normal"/>
    <w:link w:val="CommentTextChar"/>
    <w:uiPriority w:val="99"/>
    <w:semiHidden/>
    <w:unhideWhenUsed/>
    <w:rsid w:val="00F208F4"/>
    <w:rPr>
      <w:sz w:val="20"/>
      <w:szCs w:val="20"/>
    </w:rPr>
  </w:style>
  <w:style w:type="character" w:customStyle="1" w:styleId="CommentTextChar">
    <w:name w:val="Comment Text Char"/>
    <w:basedOn w:val="DefaultParagraphFont"/>
    <w:link w:val="CommentText"/>
    <w:uiPriority w:val="99"/>
    <w:semiHidden/>
    <w:rsid w:val="00F208F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F208F4"/>
    <w:rPr>
      <w:b/>
      <w:bCs/>
    </w:rPr>
  </w:style>
  <w:style w:type="character" w:customStyle="1" w:styleId="CommentSubjectChar">
    <w:name w:val="Comment Subject Char"/>
    <w:basedOn w:val="CommentTextChar"/>
    <w:link w:val="CommentSubject"/>
    <w:uiPriority w:val="99"/>
    <w:semiHidden/>
    <w:rsid w:val="00F208F4"/>
    <w:rPr>
      <w:rFonts w:ascii="Century Schoolbook" w:hAnsi="Century Schoolbook"/>
      <w:b/>
      <w:bCs/>
    </w:rPr>
  </w:style>
  <w:style w:type="character" w:styleId="UnresolvedMention">
    <w:name w:val="Unresolved Mention"/>
    <w:basedOn w:val="DefaultParagraphFont"/>
    <w:uiPriority w:val="99"/>
    <w:semiHidden/>
    <w:unhideWhenUsed/>
    <w:rsid w:val="002C5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79">
      <w:bodyDiv w:val="1"/>
      <w:marLeft w:val="60"/>
      <w:marRight w:val="0"/>
      <w:marTop w:val="0"/>
      <w:marBottom w:val="0"/>
      <w:divBdr>
        <w:top w:val="none" w:sz="0" w:space="0" w:color="auto"/>
        <w:left w:val="none" w:sz="0" w:space="0" w:color="auto"/>
        <w:bottom w:val="none" w:sz="0" w:space="0" w:color="auto"/>
        <w:right w:val="none" w:sz="0" w:space="0" w:color="auto"/>
      </w:divBdr>
      <w:divsChild>
        <w:div w:id="1504509977">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emson.scishield.com/node/18945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lemson.scishield.com/node/19431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eshelp@clemson.edu"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clemson.scishield.com/node/194229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96D6-B96F-46AC-A769-9A917968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7164</TotalTime>
  <Pages>8</Pages>
  <Words>1759</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OES Crane and Rigging Safety Plan</vt:lpstr>
    </vt:vector>
  </TitlesOfParts>
  <Company>Clemson University</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 Crane and Rigging Safety Plan</dc:title>
  <dc:creator>Tony Allen Winchester</dc:creator>
  <cp:lastModifiedBy>Tony Allen Winchester</cp:lastModifiedBy>
  <cp:revision>149</cp:revision>
  <dcterms:created xsi:type="dcterms:W3CDTF">2024-05-30T19:20:00Z</dcterms:created>
  <dcterms:modified xsi:type="dcterms:W3CDTF">2024-06-04T18:49:00Z</dcterms:modified>
  <cp:category>Safety</cp:category>
</cp:coreProperties>
</file>